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A6FD1" w14:textId="77777777" w:rsidR="00BA7F9B" w:rsidRDefault="00BA7F9B" w:rsidP="00BA7F9B">
      <w:pPr>
        <w:jc w:val="center"/>
        <w:rPr>
          <w:b/>
          <w:sz w:val="28"/>
        </w:rPr>
      </w:pPr>
    </w:p>
    <w:p w14:paraId="43F090F9" w14:textId="77777777" w:rsidR="00BA7F9B" w:rsidRDefault="00BA7F9B" w:rsidP="00BA7F9B">
      <w:pPr>
        <w:jc w:val="center"/>
        <w:rPr>
          <w:b/>
          <w:sz w:val="28"/>
        </w:rPr>
      </w:pPr>
    </w:p>
    <w:p w14:paraId="7EF67798" w14:textId="77777777" w:rsidR="00BA7F9B" w:rsidRDefault="00BA7F9B" w:rsidP="00BA7F9B">
      <w:pPr>
        <w:jc w:val="center"/>
        <w:rPr>
          <w:b/>
          <w:sz w:val="28"/>
        </w:rPr>
      </w:pPr>
    </w:p>
    <w:p w14:paraId="50570BF0" w14:textId="77777777" w:rsidR="00BA7F9B" w:rsidRDefault="00BA7F9B" w:rsidP="00BA7F9B">
      <w:pPr>
        <w:jc w:val="center"/>
        <w:rPr>
          <w:b/>
          <w:sz w:val="28"/>
        </w:rPr>
      </w:pPr>
    </w:p>
    <w:p w14:paraId="3671CAA2" w14:textId="77777777" w:rsidR="00BA7F9B" w:rsidRDefault="00BA7F9B" w:rsidP="00BA7F9B">
      <w:pPr>
        <w:jc w:val="center"/>
        <w:rPr>
          <w:b/>
          <w:sz w:val="28"/>
        </w:rPr>
      </w:pPr>
    </w:p>
    <w:p w14:paraId="46777787" w14:textId="77777777" w:rsidR="00BA7F9B" w:rsidRDefault="00BA7F9B" w:rsidP="00BA7F9B">
      <w:pPr>
        <w:jc w:val="center"/>
        <w:rPr>
          <w:b/>
          <w:sz w:val="28"/>
        </w:rPr>
      </w:pPr>
    </w:p>
    <w:p w14:paraId="7031453D" w14:textId="77777777" w:rsidR="00BA7F9B" w:rsidRDefault="00BA7F9B" w:rsidP="00BA7F9B">
      <w:pPr>
        <w:jc w:val="center"/>
        <w:rPr>
          <w:b/>
          <w:sz w:val="28"/>
        </w:rPr>
      </w:pPr>
      <w:r>
        <w:rPr>
          <w:noProof/>
        </w:rPr>
        <w:drawing>
          <wp:inline distT="0" distB="0" distL="0" distR="0" wp14:anchorId="494FBD30" wp14:editId="1319A4FF">
            <wp:extent cx="22955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9">
                      <a:extLst>
                        <a:ext uri="{28A0092B-C50C-407E-A947-70E740481C1C}">
                          <a14:useLocalDpi xmlns:a14="http://schemas.microsoft.com/office/drawing/2010/main" val="0"/>
                        </a:ext>
                      </a:extLst>
                    </a:blip>
                    <a:stretch>
                      <a:fillRect/>
                    </a:stretch>
                  </pic:blipFill>
                  <pic:spPr>
                    <a:xfrm>
                      <a:off x="0" y="0"/>
                      <a:ext cx="2295525" cy="1047750"/>
                    </a:xfrm>
                    <a:prstGeom prst="rect">
                      <a:avLst/>
                    </a:prstGeom>
                  </pic:spPr>
                </pic:pic>
              </a:graphicData>
            </a:graphic>
          </wp:inline>
        </w:drawing>
      </w:r>
    </w:p>
    <w:p w14:paraId="2D3A3524" w14:textId="77777777" w:rsidR="00BA7F9B" w:rsidRDefault="00BA7F9B" w:rsidP="00BA7F9B">
      <w:pPr>
        <w:jc w:val="center"/>
        <w:rPr>
          <w:b/>
          <w:sz w:val="28"/>
        </w:rPr>
      </w:pPr>
      <w:r w:rsidRPr="00BA7F9B">
        <w:rPr>
          <w:b/>
          <w:sz w:val="28"/>
        </w:rPr>
        <w:t>KLE ACADEMY OF HIGHER EDUCATION AND RESRARCH</w:t>
      </w:r>
    </w:p>
    <w:p w14:paraId="2D1562D9" w14:textId="77777777" w:rsidR="00BA7F9B" w:rsidRPr="00BA7F9B" w:rsidRDefault="00BA7F9B" w:rsidP="00BA7F9B">
      <w:pPr>
        <w:jc w:val="center"/>
        <w:rPr>
          <w:b/>
          <w:color w:val="C0504D" w:themeColor="accent2"/>
          <w:sz w:val="28"/>
        </w:rPr>
      </w:pPr>
    </w:p>
    <w:p w14:paraId="287DDE39" w14:textId="77777777" w:rsidR="00BA7F9B" w:rsidRPr="00BA7F9B" w:rsidRDefault="00BA7F9B" w:rsidP="00BA7F9B">
      <w:pPr>
        <w:jc w:val="center"/>
        <w:rPr>
          <w:b/>
          <w:color w:val="C0504D" w:themeColor="accent2"/>
          <w:sz w:val="36"/>
        </w:rPr>
      </w:pPr>
    </w:p>
    <w:p w14:paraId="7FC2FDCE" w14:textId="77777777" w:rsidR="00BA7F9B" w:rsidRPr="00BA7F9B" w:rsidRDefault="00BA7F9B" w:rsidP="00BA7F9B">
      <w:pPr>
        <w:jc w:val="center"/>
        <w:rPr>
          <w:b/>
          <w:color w:val="C0504D" w:themeColor="accent2"/>
          <w:sz w:val="36"/>
        </w:rPr>
      </w:pPr>
      <w:r w:rsidRPr="00BA7F9B">
        <w:rPr>
          <w:b/>
          <w:color w:val="C0504D" w:themeColor="accent2"/>
          <w:sz w:val="36"/>
        </w:rPr>
        <w:t xml:space="preserve">Network Up-gradation </w:t>
      </w:r>
    </w:p>
    <w:p w14:paraId="768FC483" w14:textId="77777777" w:rsidR="00F14736" w:rsidRDefault="00AD118E" w:rsidP="00AD118E">
      <w:pPr>
        <w:jc w:val="center"/>
        <w:rPr>
          <w:b/>
          <w:sz w:val="24"/>
        </w:rPr>
      </w:pPr>
      <w:r w:rsidRPr="00AD118E">
        <w:rPr>
          <w:b/>
          <w:sz w:val="28"/>
        </w:rPr>
        <w:t>TECHNICAL COMPLIANCE SHEET</w:t>
      </w:r>
      <w:r w:rsidR="00F14736">
        <w:rPr>
          <w:b/>
          <w:sz w:val="24"/>
        </w:rPr>
        <w:br w:type="page"/>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7"/>
        <w:gridCol w:w="7111"/>
        <w:gridCol w:w="1908"/>
      </w:tblGrid>
      <w:tr w:rsidR="00F14736" w14:paraId="45F08DF0" w14:textId="77777777" w:rsidTr="00AE1E12">
        <w:trPr>
          <w:trHeight w:val="450"/>
        </w:trPr>
        <w:tc>
          <w:tcPr>
            <w:tcW w:w="5000" w:type="pct"/>
            <w:gridSpan w:val="3"/>
          </w:tcPr>
          <w:p w14:paraId="0472DF63" w14:textId="77777777" w:rsidR="00F14736" w:rsidRPr="00F14736" w:rsidRDefault="00F14736" w:rsidP="00F14736">
            <w:pPr>
              <w:jc w:val="center"/>
              <w:rPr>
                <w:b/>
              </w:rPr>
            </w:pPr>
            <w:r w:rsidRPr="00F14736">
              <w:rPr>
                <w:b/>
                <w:color w:val="C0504D" w:themeColor="accent2"/>
              </w:rPr>
              <w:lastRenderedPageBreak/>
              <w:t xml:space="preserve">CONTENTS </w:t>
            </w:r>
          </w:p>
        </w:tc>
      </w:tr>
      <w:tr w:rsidR="00F14736" w14:paraId="65694154" w14:textId="77777777" w:rsidTr="00C8128A">
        <w:trPr>
          <w:trHeight w:val="450"/>
        </w:trPr>
        <w:tc>
          <w:tcPr>
            <w:tcW w:w="291" w:type="pct"/>
          </w:tcPr>
          <w:p w14:paraId="38821A23" w14:textId="77777777" w:rsidR="00F14736" w:rsidRDefault="00F14736" w:rsidP="00AE1E12">
            <w:pPr>
              <w:jc w:val="center"/>
            </w:pPr>
            <w:r>
              <w:t>1.</w:t>
            </w:r>
          </w:p>
        </w:tc>
        <w:tc>
          <w:tcPr>
            <w:tcW w:w="3713" w:type="pct"/>
          </w:tcPr>
          <w:p w14:paraId="72318468" w14:textId="77777777" w:rsidR="00F14736" w:rsidRDefault="00F14736">
            <w:r>
              <w:t>Overview</w:t>
            </w:r>
          </w:p>
        </w:tc>
        <w:tc>
          <w:tcPr>
            <w:tcW w:w="996" w:type="pct"/>
          </w:tcPr>
          <w:p w14:paraId="70B185DC" w14:textId="77777777" w:rsidR="00F14736" w:rsidRDefault="00426192">
            <w:r>
              <w:t>Page 3</w:t>
            </w:r>
          </w:p>
        </w:tc>
      </w:tr>
      <w:tr w:rsidR="00F14736" w14:paraId="4DA9B3A6" w14:textId="77777777" w:rsidTr="00C8128A">
        <w:trPr>
          <w:trHeight w:val="471"/>
        </w:trPr>
        <w:tc>
          <w:tcPr>
            <w:tcW w:w="291" w:type="pct"/>
          </w:tcPr>
          <w:p w14:paraId="11FC2FD3" w14:textId="77777777" w:rsidR="00F14736" w:rsidRDefault="00AE1E12" w:rsidP="00AE1E12">
            <w:pPr>
              <w:jc w:val="center"/>
            </w:pPr>
            <w:r>
              <w:t>2.</w:t>
            </w:r>
          </w:p>
        </w:tc>
        <w:tc>
          <w:tcPr>
            <w:tcW w:w="3713" w:type="pct"/>
          </w:tcPr>
          <w:p w14:paraId="12C3723E" w14:textId="77777777" w:rsidR="00F14736" w:rsidRDefault="00C8128A">
            <w:r>
              <w:t>INSTALLATION PARTNER / SYSTEM INTEGRATOR QUALIFICATION CRITERIA</w:t>
            </w:r>
          </w:p>
        </w:tc>
        <w:tc>
          <w:tcPr>
            <w:tcW w:w="996" w:type="pct"/>
          </w:tcPr>
          <w:p w14:paraId="6F027E07" w14:textId="77777777" w:rsidR="00F14736" w:rsidRDefault="00426192">
            <w:r>
              <w:t>Page 3</w:t>
            </w:r>
          </w:p>
        </w:tc>
      </w:tr>
      <w:tr w:rsidR="00F14736" w14:paraId="3C672A80" w14:textId="77777777" w:rsidTr="00C8128A">
        <w:trPr>
          <w:trHeight w:val="450"/>
        </w:trPr>
        <w:tc>
          <w:tcPr>
            <w:tcW w:w="291" w:type="pct"/>
          </w:tcPr>
          <w:p w14:paraId="025DD0BC" w14:textId="77777777" w:rsidR="00F14736" w:rsidRDefault="00AE1E12" w:rsidP="00AE1E12">
            <w:pPr>
              <w:jc w:val="center"/>
            </w:pPr>
            <w:r>
              <w:t>3.</w:t>
            </w:r>
          </w:p>
        </w:tc>
        <w:tc>
          <w:tcPr>
            <w:tcW w:w="3713" w:type="pct"/>
          </w:tcPr>
          <w:p w14:paraId="641D5F36" w14:textId="77777777" w:rsidR="00F14736" w:rsidRDefault="00C8128A">
            <w:r>
              <w:t>TECHNICAL SPECIFICATIONS – CABLING PRODUCTS</w:t>
            </w:r>
          </w:p>
        </w:tc>
        <w:tc>
          <w:tcPr>
            <w:tcW w:w="996" w:type="pct"/>
          </w:tcPr>
          <w:p w14:paraId="55DA8D2F" w14:textId="77777777" w:rsidR="00F14736" w:rsidRDefault="00426192">
            <w:r>
              <w:t>Page 4</w:t>
            </w:r>
          </w:p>
        </w:tc>
      </w:tr>
      <w:tr w:rsidR="00F14736" w14:paraId="695A36BA" w14:textId="77777777" w:rsidTr="00C8128A">
        <w:trPr>
          <w:trHeight w:val="450"/>
        </w:trPr>
        <w:tc>
          <w:tcPr>
            <w:tcW w:w="291" w:type="pct"/>
          </w:tcPr>
          <w:p w14:paraId="5CD655F4" w14:textId="77777777" w:rsidR="00F14736" w:rsidRDefault="00C8128A" w:rsidP="00AE1E12">
            <w:pPr>
              <w:jc w:val="center"/>
            </w:pPr>
            <w:r>
              <w:t>3.1.</w:t>
            </w:r>
          </w:p>
        </w:tc>
        <w:tc>
          <w:tcPr>
            <w:tcW w:w="3713" w:type="pct"/>
          </w:tcPr>
          <w:p w14:paraId="25AC493C" w14:textId="77777777" w:rsidR="00F14736" w:rsidRDefault="00426192">
            <w:r>
              <w:t>SINGLE MODE FIBER</w:t>
            </w:r>
          </w:p>
        </w:tc>
        <w:tc>
          <w:tcPr>
            <w:tcW w:w="996" w:type="pct"/>
          </w:tcPr>
          <w:p w14:paraId="5D82433C" w14:textId="77777777" w:rsidR="00F14736" w:rsidRDefault="00426192">
            <w:r>
              <w:t>Page 4</w:t>
            </w:r>
          </w:p>
        </w:tc>
      </w:tr>
      <w:tr w:rsidR="00F14736" w14:paraId="2572D2A0" w14:textId="77777777" w:rsidTr="00C8128A">
        <w:trPr>
          <w:trHeight w:val="450"/>
        </w:trPr>
        <w:tc>
          <w:tcPr>
            <w:tcW w:w="291" w:type="pct"/>
          </w:tcPr>
          <w:p w14:paraId="44F266EB" w14:textId="77777777" w:rsidR="00F14736" w:rsidRDefault="00C8128A" w:rsidP="00AE1E12">
            <w:pPr>
              <w:jc w:val="center"/>
            </w:pPr>
            <w:r>
              <w:t>3.2.</w:t>
            </w:r>
          </w:p>
        </w:tc>
        <w:tc>
          <w:tcPr>
            <w:tcW w:w="3713" w:type="pct"/>
          </w:tcPr>
          <w:p w14:paraId="22632E0C" w14:textId="77777777" w:rsidR="00F14736" w:rsidRDefault="00426192">
            <w:r w:rsidRPr="00426192">
              <w:t>Fiber Patch Panels and Pigtails</w:t>
            </w:r>
          </w:p>
        </w:tc>
        <w:tc>
          <w:tcPr>
            <w:tcW w:w="996" w:type="pct"/>
          </w:tcPr>
          <w:p w14:paraId="51EA52AF" w14:textId="77777777" w:rsidR="00F14736" w:rsidRDefault="00426192">
            <w:r>
              <w:t>Page 4</w:t>
            </w:r>
          </w:p>
        </w:tc>
      </w:tr>
      <w:tr w:rsidR="00F14736" w14:paraId="01F7931B" w14:textId="77777777" w:rsidTr="00C8128A">
        <w:trPr>
          <w:trHeight w:val="471"/>
        </w:trPr>
        <w:tc>
          <w:tcPr>
            <w:tcW w:w="291" w:type="pct"/>
          </w:tcPr>
          <w:p w14:paraId="41070FCE" w14:textId="77777777" w:rsidR="00F14736" w:rsidRDefault="00C8128A" w:rsidP="00AE1E12">
            <w:pPr>
              <w:jc w:val="center"/>
            </w:pPr>
            <w:r>
              <w:t>3.3.</w:t>
            </w:r>
          </w:p>
        </w:tc>
        <w:tc>
          <w:tcPr>
            <w:tcW w:w="3713" w:type="pct"/>
          </w:tcPr>
          <w:p w14:paraId="46F616D8" w14:textId="77777777" w:rsidR="00F14736" w:rsidRDefault="00426192">
            <w:r>
              <w:t>CATEGORY 6A CABLING SYSTEMS</w:t>
            </w:r>
          </w:p>
        </w:tc>
        <w:tc>
          <w:tcPr>
            <w:tcW w:w="996" w:type="pct"/>
          </w:tcPr>
          <w:p w14:paraId="69D74178" w14:textId="77777777" w:rsidR="00F14736" w:rsidRDefault="00426192">
            <w:r>
              <w:t>Page 4</w:t>
            </w:r>
          </w:p>
        </w:tc>
      </w:tr>
      <w:tr w:rsidR="00426192" w14:paraId="0524A994" w14:textId="77777777" w:rsidTr="00C8128A">
        <w:trPr>
          <w:trHeight w:val="450"/>
        </w:trPr>
        <w:tc>
          <w:tcPr>
            <w:tcW w:w="291" w:type="pct"/>
          </w:tcPr>
          <w:p w14:paraId="11D3259D" w14:textId="77777777" w:rsidR="00426192" w:rsidRDefault="00426192" w:rsidP="00AE1E12">
            <w:pPr>
              <w:jc w:val="center"/>
            </w:pPr>
            <w:r>
              <w:t>3.4.</w:t>
            </w:r>
          </w:p>
        </w:tc>
        <w:tc>
          <w:tcPr>
            <w:tcW w:w="3713" w:type="pct"/>
          </w:tcPr>
          <w:p w14:paraId="6C56B15B" w14:textId="77777777" w:rsidR="00426192" w:rsidRDefault="00426192">
            <w:r>
              <w:t>CABLE TRAYS</w:t>
            </w:r>
          </w:p>
        </w:tc>
        <w:tc>
          <w:tcPr>
            <w:tcW w:w="996" w:type="pct"/>
          </w:tcPr>
          <w:p w14:paraId="54DEDF2D" w14:textId="77777777" w:rsidR="00426192" w:rsidRDefault="00426192">
            <w:r>
              <w:t>Page 5</w:t>
            </w:r>
          </w:p>
        </w:tc>
      </w:tr>
      <w:tr w:rsidR="00F14736" w14:paraId="0448D7BD" w14:textId="77777777" w:rsidTr="00C8128A">
        <w:trPr>
          <w:trHeight w:val="450"/>
        </w:trPr>
        <w:tc>
          <w:tcPr>
            <w:tcW w:w="291" w:type="pct"/>
          </w:tcPr>
          <w:p w14:paraId="6A8A3947" w14:textId="77777777" w:rsidR="00F14736" w:rsidRDefault="00C8128A" w:rsidP="00AE1E12">
            <w:pPr>
              <w:jc w:val="center"/>
            </w:pPr>
            <w:r>
              <w:t>3.5</w:t>
            </w:r>
            <w:r w:rsidR="00AE1E12">
              <w:t>.</w:t>
            </w:r>
          </w:p>
        </w:tc>
        <w:tc>
          <w:tcPr>
            <w:tcW w:w="3713" w:type="pct"/>
          </w:tcPr>
          <w:p w14:paraId="53C44091" w14:textId="77777777" w:rsidR="00F14736" w:rsidRDefault="00426192">
            <w:r>
              <w:t>WALL MOUNT RACKS.</w:t>
            </w:r>
          </w:p>
        </w:tc>
        <w:tc>
          <w:tcPr>
            <w:tcW w:w="996" w:type="pct"/>
          </w:tcPr>
          <w:p w14:paraId="2AEDEA78" w14:textId="77777777" w:rsidR="00F14736" w:rsidRDefault="00426192">
            <w:r>
              <w:t>Page 6</w:t>
            </w:r>
          </w:p>
        </w:tc>
      </w:tr>
      <w:tr w:rsidR="00F14736" w14:paraId="166016AB" w14:textId="77777777" w:rsidTr="00C8128A">
        <w:trPr>
          <w:trHeight w:val="450"/>
        </w:trPr>
        <w:tc>
          <w:tcPr>
            <w:tcW w:w="291" w:type="pct"/>
          </w:tcPr>
          <w:p w14:paraId="79890E7A" w14:textId="77777777" w:rsidR="00F14736" w:rsidRDefault="00C8128A" w:rsidP="00AE1E12">
            <w:pPr>
              <w:jc w:val="center"/>
            </w:pPr>
            <w:r>
              <w:t>4.</w:t>
            </w:r>
          </w:p>
        </w:tc>
        <w:tc>
          <w:tcPr>
            <w:tcW w:w="3713" w:type="pct"/>
          </w:tcPr>
          <w:p w14:paraId="19FD4D97" w14:textId="52A32AEA" w:rsidR="00F14736" w:rsidRDefault="00C8128A">
            <w:r>
              <w:t xml:space="preserve">TECHNICAL SPECIFICATIONS - ACTIVE COMPONENTS </w:t>
            </w:r>
          </w:p>
        </w:tc>
        <w:tc>
          <w:tcPr>
            <w:tcW w:w="996" w:type="pct"/>
          </w:tcPr>
          <w:p w14:paraId="259669A8" w14:textId="77777777" w:rsidR="00F14736" w:rsidRDefault="00426192">
            <w:r>
              <w:t>Page 6</w:t>
            </w:r>
          </w:p>
        </w:tc>
      </w:tr>
      <w:tr w:rsidR="00F14736" w14:paraId="092C00C7" w14:textId="77777777" w:rsidTr="00C8128A">
        <w:trPr>
          <w:trHeight w:val="471"/>
        </w:trPr>
        <w:tc>
          <w:tcPr>
            <w:tcW w:w="291" w:type="pct"/>
          </w:tcPr>
          <w:p w14:paraId="78AF33B6" w14:textId="77777777" w:rsidR="00F14736" w:rsidRDefault="00C8128A" w:rsidP="00AE1E12">
            <w:pPr>
              <w:jc w:val="center"/>
            </w:pPr>
            <w:r>
              <w:t>5.</w:t>
            </w:r>
          </w:p>
        </w:tc>
        <w:tc>
          <w:tcPr>
            <w:tcW w:w="3713" w:type="pct"/>
          </w:tcPr>
          <w:p w14:paraId="745FB5B7" w14:textId="77777777" w:rsidR="00F14736" w:rsidRDefault="00C8128A">
            <w:r>
              <w:t>SERVER ROOM FACILITIES.</w:t>
            </w:r>
          </w:p>
        </w:tc>
        <w:tc>
          <w:tcPr>
            <w:tcW w:w="996" w:type="pct"/>
          </w:tcPr>
          <w:p w14:paraId="16CB1D34" w14:textId="77777777" w:rsidR="00F14736" w:rsidRDefault="00426192">
            <w:r>
              <w:t>Page 10</w:t>
            </w:r>
          </w:p>
        </w:tc>
      </w:tr>
    </w:tbl>
    <w:p w14:paraId="78267E33" w14:textId="77777777" w:rsidR="00AE1E12" w:rsidRDefault="00AE1E12"/>
    <w:p w14:paraId="77C4554C" w14:textId="77777777" w:rsidR="00AA0AE2" w:rsidRDefault="00AE1E12" w:rsidP="002228A3">
      <w:pPr>
        <w:pStyle w:val="ListParagraph"/>
        <w:numPr>
          <w:ilvl w:val="0"/>
          <w:numId w:val="1"/>
        </w:numPr>
      </w:pPr>
      <w:r>
        <w:br w:type="page"/>
      </w:r>
      <w:r w:rsidR="0021175C" w:rsidRPr="0021175C">
        <w:rPr>
          <w:b/>
          <w:color w:val="8064A2" w:themeColor="accent4"/>
        </w:rPr>
        <w:lastRenderedPageBreak/>
        <w:t>OVERVIEW</w:t>
      </w:r>
    </w:p>
    <w:p w14:paraId="42093EAB" w14:textId="77777777" w:rsidR="0021175C" w:rsidRDefault="0021175C" w:rsidP="0021175C">
      <w:pPr>
        <w:pStyle w:val="ListParagraph"/>
      </w:pPr>
    </w:p>
    <w:tbl>
      <w:tblPr>
        <w:tblStyle w:val="TableGrid"/>
        <w:tblW w:w="0" w:type="auto"/>
        <w:tblLook w:val="04A0" w:firstRow="1" w:lastRow="0" w:firstColumn="1" w:lastColumn="0" w:noHBand="0" w:noVBand="1"/>
      </w:tblPr>
      <w:tblGrid>
        <w:gridCol w:w="616"/>
        <w:gridCol w:w="6852"/>
        <w:gridCol w:w="529"/>
        <w:gridCol w:w="480"/>
        <w:gridCol w:w="1099"/>
      </w:tblGrid>
      <w:tr w:rsidR="0021175C" w14:paraId="027476CE" w14:textId="77777777" w:rsidTr="0021175C">
        <w:tc>
          <w:tcPr>
            <w:tcW w:w="0" w:type="auto"/>
          </w:tcPr>
          <w:p w14:paraId="77B5FBE9" w14:textId="77777777" w:rsidR="0021175C" w:rsidRPr="0021175C" w:rsidRDefault="0021175C" w:rsidP="0021175C">
            <w:pPr>
              <w:pStyle w:val="ListParagraph"/>
              <w:ind w:left="0"/>
              <w:jc w:val="center"/>
              <w:rPr>
                <w:b/>
              </w:rPr>
            </w:pPr>
            <w:r w:rsidRPr="0021175C">
              <w:rPr>
                <w:b/>
              </w:rPr>
              <w:t>Sr. No.</w:t>
            </w:r>
          </w:p>
        </w:tc>
        <w:tc>
          <w:tcPr>
            <w:tcW w:w="0" w:type="auto"/>
          </w:tcPr>
          <w:p w14:paraId="1B8E1906" w14:textId="77777777" w:rsidR="0021175C" w:rsidRPr="0021175C" w:rsidRDefault="0021175C" w:rsidP="0021175C">
            <w:pPr>
              <w:pStyle w:val="ListParagraph"/>
              <w:ind w:left="0"/>
              <w:jc w:val="center"/>
              <w:rPr>
                <w:b/>
              </w:rPr>
            </w:pPr>
            <w:r w:rsidRPr="0021175C">
              <w:rPr>
                <w:b/>
              </w:rPr>
              <w:t>Description</w:t>
            </w:r>
          </w:p>
        </w:tc>
        <w:tc>
          <w:tcPr>
            <w:tcW w:w="0" w:type="auto"/>
          </w:tcPr>
          <w:p w14:paraId="3562CCED" w14:textId="77777777" w:rsidR="0021175C" w:rsidRPr="0021175C" w:rsidRDefault="0021175C" w:rsidP="0021175C">
            <w:pPr>
              <w:pStyle w:val="ListParagraph"/>
              <w:ind w:left="0"/>
              <w:jc w:val="center"/>
              <w:rPr>
                <w:b/>
              </w:rPr>
            </w:pPr>
            <w:r w:rsidRPr="0021175C">
              <w:rPr>
                <w:b/>
              </w:rPr>
              <w:t>Yes</w:t>
            </w:r>
          </w:p>
        </w:tc>
        <w:tc>
          <w:tcPr>
            <w:tcW w:w="0" w:type="auto"/>
          </w:tcPr>
          <w:p w14:paraId="2A5C8075" w14:textId="77777777" w:rsidR="0021175C" w:rsidRPr="0021175C" w:rsidRDefault="0021175C" w:rsidP="0021175C">
            <w:pPr>
              <w:pStyle w:val="ListParagraph"/>
              <w:ind w:left="0"/>
              <w:jc w:val="center"/>
              <w:rPr>
                <w:b/>
              </w:rPr>
            </w:pPr>
            <w:r w:rsidRPr="0021175C">
              <w:rPr>
                <w:b/>
              </w:rPr>
              <w:t>No</w:t>
            </w:r>
          </w:p>
        </w:tc>
        <w:tc>
          <w:tcPr>
            <w:tcW w:w="0" w:type="auto"/>
          </w:tcPr>
          <w:p w14:paraId="39B8D29C" w14:textId="77777777" w:rsidR="0021175C" w:rsidRPr="0021175C" w:rsidRDefault="0021175C" w:rsidP="0021175C">
            <w:pPr>
              <w:pStyle w:val="ListParagraph"/>
              <w:ind w:left="0"/>
              <w:jc w:val="center"/>
              <w:rPr>
                <w:b/>
              </w:rPr>
            </w:pPr>
            <w:r w:rsidRPr="0021175C">
              <w:rPr>
                <w:b/>
              </w:rPr>
              <w:t>Deviation</w:t>
            </w:r>
          </w:p>
        </w:tc>
      </w:tr>
      <w:tr w:rsidR="0021175C" w14:paraId="499C3B06" w14:textId="77777777" w:rsidTr="0021175C">
        <w:tc>
          <w:tcPr>
            <w:tcW w:w="0" w:type="auto"/>
          </w:tcPr>
          <w:p w14:paraId="48FE5EEE" w14:textId="77777777" w:rsidR="0021175C" w:rsidRDefault="0021175C" w:rsidP="0021175C">
            <w:pPr>
              <w:pStyle w:val="ListParagraph"/>
              <w:ind w:left="0"/>
            </w:pPr>
            <w:r>
              <w:t>1.</w:t>
            </w:r>
          </w:p>
        </w:tc>
        <w:tc>
          <w:tcPr>
            <w:tcW w:w="0" w:type="auto"/>
          </w:tcPr>
          <w:p w14:paraId="618C9CBD" w14:textId="77777777" w:rsidR="0021175C" w:rsidRDefault="0021175C" w:rsidP="0021175C">
            <w:pPr>
              <w:pStyle w:val="ListParagraph"/>
              <w:ind w:left="0"/>
            </w:pPr>
            <w:r>
              <w:t>The Optical Fiber and Copper cabling systems manufacturer should be ISO 9001 ISO 14000 Certified.</w:t>
            </w:r>
          </w:p>
        </w:tc>
        <w:tc>
          <w:tcPr>
            <w:tcW w:w="0" w:type="auto"/>
          </w:tcPr>
          <w:p w14:paraId="6A65EC0E" w14:textId="77777777" w:rsidR="0021175C" w:rsidRDefault="0021175C" w:rsidP="0021175C">
            <w:pPr>
              <w:pStyle w:val="ListParagraph"/>
              <w:ind w:left="0"/>
            </w:pPr>
          </w:p>
        </w:tc>
        <w:tc>
          <w:tcPr>
            <w:tcW w:w="0" w:type="auto"/>
          </w:tcPr>
          <w:p w14:paraId="631DB66A" w14:textId="77777777" w:rsidR="0021175C" w:rsidRDefault="0021175C" w:rsidP="0021175C">
            <w:pPr>
              <w:pStyle w:val="ListParagraph"/>
              <w:ind w:left="0"/>
            </w:pPr>
          </w:p>
        </w:tc>
        <w:tc>
          <w:tcPr>
            <w:tcW w:w="0" w:type="auto"/>
          </w:tcPr>
          <w:p w14:paraId="05EBFED7" w14:textId="77777777" w:rsidR="0021175C" w:rsidRDefault="0021175C" w:rsidP="0021175C">
            <w:pPr>
              <w:pStyle w:val="ListParagraph"/>
              <w:ind w:left="0"/>
            </w:pPr>
          </w:p>
        </w:tc>
      </w:tr>
      <w:tr w:rsidR="0021175C" w14:paraId="56FC8342" w14:textId="77777777" w:rsidTr="0021175C">
        <w:tc>
          <w:tcPr>
            <w:tcW w:w="0" w:type="auto"/>
          </w:tcPr>
          <w:p w14:paraId="09912282" w14:textId="77777777" w:rsidR="0021175C" w:rsidRDefault="0021175C" w:rsidP="0021175C">
            <w:pPr>
              <w:pStyle w:val="ListParagraph"/>
              <w:ind w:left="0"/>
            </w:pPr>
            <w:r>
              <w:t>2.</w:t>
            </w:r>
          </w:p>
        </w:tc>
        <w:tc>
          <w:tcPr>
            <w:tcW w:w="0" w:type="auto"/>
          </w:tcPr>
          <w:p w14:paraId="1FE59A17" w14:textId="77777777" w:rsidR="0021175C" w:rsidRDefault="0021175C" w:rsidP="0021175C">
            <w:pPr>
              <w:pStyle w:val="ListParagraph"/>
              <w:ind w:left="0"/>
            </w:pPr>
            <w:r>
              <w:t>All factory test reports for cables / Racks should be available online from a publicly accessible portal as and when required by the customer. The reports shall have the performance parameters clearly mentioned for Copper and Fiber.</w:t>
            </w:r>
          </w:p>
        </w:tc>
        <w:tc>
          <w:tcPr>
            <w:tcW w:w="0" w:type="auto"/>
          </w:tcPr>
          <w:p w14:paraId="4655150F" w14:textId="77777777" w:rsidR="0021175C" w:rsidRDefault="0021175C" w:rsidP="0021175C">
            <w:pPr>
              <w:pStyle w:val="ListParagraph"/>
              <w:ind w:left="0"/>
            </w:pPr>
          </w:p>
        </w:tc>
        <w:tc>
          <w:tcPr>
            <w:tcW w:w="0" w:type="auto"/>
          </w:tcPr>
          <w:p w14:paraId="4915BCD6" w14:textId="77777777" w:rsidR="0021175C" w:rsidRDefault="0021175C" w:rsidP="0021175C">
            <w:pPr>
              <w:pStyle w:val="ListParagraph"/>
              <w:ind w:left="0"/>
            </w:pPr>
          </w:p>
        </w:tc>
        <w:tc>
          <w:tcPr>
            <w:tcW w:w="0" w:type="auto"/>
          </w:tcPr>
          <w:p w14:paraId="61FA3628" w14:textId="77777777" w:rsidR="0021175C" w:rsidRDefault="0021175C" w:rsidP="0021175C">
            <w:pPr>
              <w:pStyle w:val="ListParagraph"/>
              <w:ind w:left="0"/>
            </w:pPr>
          </w:p>
        </w:tc>
      </w:tr>
      <w:tr w:rsidR="0021175C" w14:paraId="2FF3ED98" w14:textId="77777777" w:rsidTr="0021175C">
        <w:tc>
          <w:tcPr>
            <w:tcW w:w="0" w:type="auto"/>
          </w:tcPr>
          <w:p w14:paraId="304455F1" w14:textId="77777777" w:rsidR="0021175C" w:rsidRDefault="0021175C" w:rsidP="0021175C">
            <w:pPr>
              <w:pStyle w:val="ListParagraph"/>
              <w:ind w:left="0"/>
            </w:pPr>
            <w:r>
              <w:t>3.</w:t>
            </w:r>
          </w:p>
        </w:tc>
        <w:tc>
          <w:tcPr>
            <w:tcW w:w="0" w:type="auto"/>
          </w:tcPr>
          <w:p w14:paraId="48A1C5A8" w14:textId="4DF35877" w:rsidR="0021175C" w:rsidRDefault="0021175C" w:rsidP="003C0F30">
            <w:pPr>
              <w:pStyle w:val="ListParagraph"/>
              <w:ind w:left="0"/>
            </w:pPr>
            <w:r>
              <w:t xml:space="preserve">There should be a minimum of </w:t>
            </w:r>
            <w:r w:rsidR="003C0F30">
              <w:t>10</w:t>
            </w:r>
            <w:r>
              <w:t xml:space="preserve"> years extended product warranty and Application Assurance as a part of certification of entire installed cabling system.</w:t>
            </w:r>
          </w:p>
        </w:tc>
        <w:tc>
          <w:tcPr>
            <w:tcW w:w="0" w:type="auto"/>
          </w:tcPr>
          <w:p w14:paraId="0128A656" w14:textId="77777777" w:rsidR="0021175C" w:rsidRDefault="0021175C" w:rsidP="0021175C">
            <w:pPr>
              <w:pStyle w:val="ListParagraph"/>
              <w:ind w:left="0"/>
            </w:pPr>
          </w:p>
        </w:tc>
        <w:tc>
          <w:tcPr>
            <w:tcW w:w="0" w:type="auto"/>
          </w:tcPr>
          <w:p w14:paraId="0F81DEBA" w14:textId="77777777" w:rsidR="0021175C" w:rsidRDefault="0021175C" w:rsidP="0021175C">
            <w:pPr>
              <w:pStyle w:val="ListParagraph"/>
              <w:ind w:left="0"/>
            </w:pPr>
          </w:p>
        </w:tc>
        <w:tc>
          <w:tcPr>
            <w:tcW w:w="0" w:type="auto"/>
          </w:tcPr>
          <w:p w14:paraId="044A42DE" w14:textId="77777777" w:rsidR="0021175C" w:rsidRDefault="0021175C" w:rsidP="0021175C">
            <w:pPr>
              <w:pStyle w:val="ListParagraph"/>
              <w:ind w:left="0"/>
            </w:pPr>
          </w:p>
        </w:tc>
      </w:tr>
      <w:tr w:rsidR="0021175C" w14:paraId="053E6C22" w14:textId="77777777" w:rsidTr="0021175C">
        <w:tc>
          <w:tcPr>
            <w:tcW w:w="0" w:type="auto"/>
          </w:tcPr>
          <w:p w14:paraId="3BEE9F1F" w14:textId="77777777" w:rsidR="0021175C" w:rsidRDefault="0021175C" w:rsidP="0021175C">
            <w:pPr>
              <w:pStyle w:val="ListParagraph"/>
              <w:ind w:left="0"/>
            </w:pPr>
            <w:r>
              <w:t>4.</w:t>
            </w:r>
          </w:p>
        </w:tc>
        <w:tc>
          <w:tcPr>
            <w:tcW w:w="0" w:type="auto"/>
          </w:tcPr>
          <w:p w14:paraId="4C5B419D" w14:textId="77777777" w:rsidR="0021175C" w:rsidRDefault="0021175C" w:rsidP="0021175C">
            <w:pPr>
              <w:pStyle w:val="ListParagraph"/>
              <w:ind w:left="0"/>
            </w:pPr>
            <w:r>
              <w:t>All proposed passive products should have data sheets available on the OEM’s website. URL of each product to be submitted along with the bid.</w:t>
            </w:r>
          </w:p>
        </w:tc>
        <w:tc>
          <w:tcPr>
            <w:tcW w:w="0" w:type="auto"/>
          </w:tcPr>
          <w:p w14:paraId="63F101FE" w14:textId="77777777" w:rsidR="0021175C" w:rsidRDefault="0021175C" w:rsidP="0021175C">
            <w:pPr>
              <w:pStyle w:val="ListParagraph"/>
              <w:ind w:left="0"/>
            </w:pPr>
          </w:p>
        </w:tc>
        <w:tc>
          <w:tcPr>
            <w:tcW w:w="0" w:type="auto"/>
          </w:tcPr>
          <w:p w14:paraId="2FE664EF" w14:textId="77777777" w:rsidR="0021175C" w:rsidRDefault="0021175C" w:rsidP="0021175C">
            <w:pPr>
              <w:pStyle w:val="ListParagraph"/>
              <w:ind w:left="0"/>
            </w:pPr>
          </w:p>
        </w:tc>
        <w:tc>
          <w:tcPr>
            <w:tcW w:w="0" w:type="auto"/>
          </w:tcPr>
          <w:p w14:paraId="34BB01BC" w14:textId="77777777" w:rsidR="0021175C" w:rsidRDefault="0021175C" w:rsidP="0021175C">
            <w:pPr>
              <w:pStyle w:val="ListParagraph"/>
              <w:ind w:left="0"/>
            </w:pPr>
          </w:p>
        </w:tc>
      </w:tr>
      <w:tr w:rsidR="0021175C" w14:paraId="76603932" w14:textId="77777777" w:rsidTr="0021175C">
        <w:tc>
          <w:tcPr>
            <w:tcW w:w="0" w:type="auto"/>
          </w:tcPr>
          <w:p w14:paraId="46C6F7DE" w14:textId="77777777" w:rsidR="0021175C" w:rsidRDefault="0021175C" w:rsidP="0021175C">
            <w:pPr>
              <w:pStyle w:val="ListParagraph"/>
              <w:ind w:left="0"/>
            </w:pPr>
            <w:r>
              <w:t>5.</w:t>
            </w:r>
          </w:p>
        </w:tc>
        <w:tc>
          <w:tcPr>
            <w:tcW w:w="0" w:type="auto"/>
          </w:tcPr>
          <w:p w14:paraId="5A1FDD3C" w14:textId="77777777" w:rsidR="0021175C" w:rsidRDefault="0021175C" w:rsidP="0021175C">
            <w:pPr>
              <w:pStyle w:val="ListParagraph"/>
              <w:ind w:left="0"/>
            </w:pPr>
            <w:r>
              <w:t>All passive components / Racks should be RoHS complied with. Declaration of – ROHS compliant should clearly be mentioned on data sheets of each Passive Components.</w:t>
            </w:r>
          </w:p>
        </w:tc>
        <w:tc>
          <w:tcPr>
            <w:tcW w:w="0" w:type="auto"/>
          </w:tcPr>
          <w:p w14:paraId="13771B9E" w14:textId="77777777" w:rsidR="0021175C" w:rsidRDefault="0021175C" w:rsidP="0021175C">
            <w:pPr>
              <w:pStyle w:val="ListParagraph"/>
              <w:ind w:left="0"/>
            </w:pPr>
          </w:p>
        </w:tc>
        <w:tc>
          <w:tcPr>
            <w:tcW w:w="0" w:type="auto"/>
          </w:tcPr>
          <w:p w14:paraId="5B6B478D" w14:textId="77777777" w:rsidR="0021175C" w:rsidRDefault="0021175C" w:rsidP="0021175C">
            <w:pPr>
              <w:pStyle w:val="ListParagraph"/>
              <w:ind w:left="0"/>
            </w:pPr>
          </w:p>
        </w:tc>
        <w:tc>
          <w:tcPr>
            <w:tcW w:w="0" w:type="auto"/>
          </w:tcPr>
          <w:p w14:paraId="3DA4CD2E" w14:textId="77777777" w:rsidR="0021175C" w:rsidRDefault="0021175C" w:rsidP="0021175C">
            <w:pPr>
              <w:pStyle w:val="ListParagraph"/>
              <w:ind w:left="0"/>
            </w:pPr>
          </w:p>
        </w:tc>
      </w:tr>
      <w:tr w:rsidR="00F85786" w14:paraId="29440A18" w14:textId="77777777" w:rsidTr="0021175C">
        <w:tc>
          <w:tcPr>
            <w:tcW w:w="0" w:type="auto"/>
          </w:tcPr>
          <w:p w14:paraId="3DFB63CD" w14:textId="32440C8B" w:rsidR="00F85786" w:rsidRDefault="00F85786" w:rsidP="0021175C">
            <w:pPr>
              <w:pStyle w:val="ListParagraph"/>
              <w:ind w:left="0"/>
            </w:pPr>
            <w:r>
              <w:t>6.</w:t>
            </w:r>
          </w:p>
        </w:tc>
        <w:tc>
          <w:tcPr>
            <w:tcW w:w="0" w:type="auto"/>
          </w:tcPr>
          <w:p w14:paraId="04F9D136" w14:textId="77777777" w:rsidR="00F85786" w:rsidRDefault="00F85786" w:rsidP="00F85786">
            <w:pPr>
              <w:jc w:val="both"/>
            </w:pPr>
            <w:r>
              <w:t xml:space="preserve">Bid </w:t>
            </w:r>
            <w:r w:rsidRPr="001715FE">
              <w:t>security </w:t>
            </w:r>
            <w:r>
              <w:t xml:space="preserve">Amount 2 % </w:t>
            </w:r>
            <w:r w:rsidRPr="001715FE">
              <w:t>percentage of the bid price</w:t>
            </w:r>
          </w:p>
          <w:p w14:paraId="703072D5" w14:textId="77777777" w:rsidR="00F85786" w:rsidRDefault="00F85786" w:rsidP="0021175C">
            <w:pPr>
              <w:pStyle w:val="ListParagraph"/>
              <w:ind w:left="0"/>
            </w:pPr>
          </w:p>
        </w:tc>
        <w:tc>
          <w:tcPr>
            <w:tcW w:w="0" w:type="auto"/>
          </w:tcPr>
          <w:p w14:paraId="0DB23A89" w14:textId="77777777" w:rsidR="00F85786" w:rsidRDefault="00F85786" w:rsidP="0021175C">
            <w:pPr>
              <w:pStyle w:val="ListParagraph"/>
              <w:ind w:left="0"/>
            </w:pPr>
          </w:p>
        </w:tc>
        <w:tc>
          <w:tcPr>
            <w:tcW w:w="0" w:type="auto"/>
          </w:tcPr>
          <w:p w14:paraId="097C55A4" w14:textId="77777777" w:rsidR="00F85786" w:rsidRDefault="00F85786" w:rsidP="0021175C">
            <w:pPr>
              <w:pStyle w:val="ListParagraph"/>
              <w:ind w:left="0"/>
            </w:pPr>
          </w:p>
        </w:tc>
        <w:tc>
          <w:tcPr>
            <w:tcW w:w="0" w:type="auto"/>
          </w:tcPr>
          <w:p w14:paraId="01EE2D14" w14:textId="77777777" w:rsidR="00F85786" w:rsidRDefault="00F85786" w:rsidP="0021175C">
            <w:pPr>
              <w:pStyle w:val="ListParagraph"/>
              <w:ind w:left="0"/>
            </w:pPr>
          </w:p>
        </w:tc>
      </w:tr>
      <w:tr w:rsidR="00F85786" w14:paraId="20DC9875" w14:textId="77777777" w:rsidTr="0021175C">
        <w:tc>
          <w:tcPr>
            <w:tcW w:w="0" w:type="auto"/>
          </w:tcPr>
          <w:p w14:paraId="643D0D58" w14:textId="49D17A20" w:rsidR="00F85786" w:rsidRDefault="00F85786" w:rsidP="0021175C">
            <w:pPr>
              <w:pStyle w:val="ListParagraph"/>
              <w:ind w:left="0"/>
            </w:pPr>
            <w:r>
              <w:t>7.</w:t>
            </w:r>
          </w:p>
        </w:tc>
        <w:tc>
          <w:tcPr>
            <w:tcW w:w="0" w:type="auto"/>
          </w:tcPr>
          <w:p w14:paraId="2FBBD6FC" w14:textId="77777777" w:rsidR="00F85786" w:rsidRDefault="00F85786" w:rsidP="00F85786">
            <w:pPr>
              <w:jc w:val="both"/>
            </w:pPr>
            <w:r>
              <w:t>C</w:t>
            </w:r>
            <w:r w:rsidRPr="00D61CEF">
              <w:t xml:space="preserve">orporate </w:t>
            </w:r>
            <w:r>
              <w:t xml:space="preserve">Training has to provide by the OEM/ Vendor for the </w:t>
            </w:r>
            <w:r w:rsidRPr="00B54476">
              <w:t>minimum</w:t>
            </w:r>
            <w:r>
              <w:t xml:space="preserve"> 10 Employ.  </w:t>
            </w:r>
          </w:p>
          <w:p w14:paraId="1535E820" w14:textId="77777777" w:rsidR="00F85786" w:rsidRDefault="00F85786" w:rsidP="00F85786">
            <w:pPr>
              <w:jc w:val="both"/>
            </w:pPr>
          </w:p>
        </w:tc>
        <w:tc>
          <w:tcPr>
            <w:tcW w:w="0" w:type="auto"/>
          </w:tcPr>
          <w:p w14:paraId="5016D077" w14:textId="77777777" w:rsidR="00F85786" w:rsidRDefault="00F85786" w:rsidP="0021175C">
            <w:pPr>
              <w:pStyle w:val="ListParagraph"/>
              <w:ind w:left="0"/>
            </w:pPr>
          </w:p>
        </w:tc>
        <w:tc>
          <w:tcPr>
            <w:tcW w:w="0" w:type="auto"/>
          </w:tcPr>
          <w:p w14:paraId="164851F4" w14:textId="77777777" w:rsidR="00F85786" w:rsidRDefault="00F85786" w:rsidP="0021175C">
            <w:pPr>
              <w:pStyle w:val="ListParagraph"/>
              <w:ind w:left="0"/>
            </w:pPr>
          </w:p>
        </w:tc>
        <w:tc>
          <w:tcPr>
            <w:tcW w:w="0" w:type="auto"/>
          </w:tcPr>
          <w:p w14:paraId="6F7CC69E" w14:textId="77777777" w:rsidR="00F85786" w:rsidRDefault="00F85786" w:rsidP="0021175C">
            <w:pPr>
              <w:pStyle w:val="ListParagraph"/>
              <w:ind w:left="0"/>
            </w:pPr>
          </w:p>
        </w:tc>
      </w:tr>
    </w:tbl>
    <w:p w14:paraId="647F2B0C" w14:textId="77777777" w:rsidR="0021175C" w:rsidRDefault="0021175C" w:rsidP="0021175C"/>
    <w:p w14:paraId="7DA35D2C" w14:textId="77777777" w:rsidR="0021175C" w:rsidRDefault="0021175C" w:rsidP="002228A3">
      <w:pPr>
        <w:pStyle w:val="ListParagraph"/>
        <w:numPr>
          <w:ilvl w:val="0"/>
          <w:numId w:val="1"/>
        </w:numPr>
        <w:rPr>
          <w:b/>
          <w:color w:val="8064A2" w:themeColor="accent4"/>
        </w:rPr>
      </w:pPr>
      <w:r w:rsidRPr="0021175C">
        <w:rPr>
          <w:b/>
          <w:color w:val="8064A2" w:themeColor="accent4"/>
        </w:rPr>
        <w:t>INSTALLATION PARTNER / SYSTEM INTEGRATOR QUALIFICATION CRITERIA</w:t>
      </w:r>
    </w:p>
    <w:p w14:paraId="7F3A5DD0" w14:textId="77777777" w:rsidR="00AD6C32" w:rsidRDefault="00AD6C32" w:rsidP="00AD6C32">
      <w:pPr>
        <w:pStyle w:val="ListParagraph"/>
        <w:rPr>
          <w:b/>
          <w:color w:val="8064A2" w:themeColor="accent4"/>
        </w:rPr>
      </w:pPr>
    </w:p>
    <w:tbl>
      <w:tblPr>
        <w:tblStyle w:val="TableGrid"/>
        <w:tblW w:w="0" w:type="auto"/>
        <w:tblLook w:val="04A0" w:firstRow="1" w:lastRow="0" w:firstColumn="1" w:lastColumn="0" w:noHBand="0" w:noVBand="1"/>
      </w:tblPr>
      <w:tblGrid>
        <w:gridCol w:w="651"/>
        <w:gridCol w:w="6817"/>
        <w:gridCol w:w="529"/>
        <w:gridCol w:w="480"/>
        <w:gridCol w:w="1099"/>
      </w:tblGrid>
      <w:tr w:rsidR="00AD6C32" w14:paraId="3D816C5E" w14:textId="77777777" w:rsidTr="000C40EA">
        <w:tc>
          <w:tcPr>
            <w:tcW w:w="0" w:type="auto"/>
          </w:tcPr>
          <w:p w14:paraId="7D2DE613" w14:textId="77777777" w:rsidR="00AD6C32" w:rsidRPr="0021175C" w:rsidRDefault="00AD6C32" w:rsidP="000C40EA">
            <w:pPr>
              <w:pStyle w:val="ListParagraph"/>
              <w:ind w:left="0"/>
              <w:jc w:val="center"/>
              <w:rPr>
                <w:b/>
              </w:rPr>
            </w:pPr>
            <w:r w:rsidRPr="0021175C">
              <w:rPr>
                <w:b/>
              </w:rPr>
              <w:t>Sr. No.</w:t>
            </w:r>
          </w:p>
        </w:tc>
        <w:tc>
          <w:tcPr>
            <w:tcW w:w="0" w:type="auto"/>
          </w:tcPr>
          <w:p w14:paraId="64E06E4C" w14:textId="77777777" w:rsidR="00AD6C32" w:rsidRPr="0021175C" w:rsidRDefault="00AD6C32" w:rsidP="000C40EA">
            <w:pPr>
              <w:pStyle w:val="ListParagraph"/>
              <w:ind w:left="0"/>
              <w:jc w:val="center"/>
              <w:rPr>
                <w:b/>
              </w:rPr>
            </w:pPr>
            <w:r w:rsidRPr="0021175C">
              <w:rPr>
                <w:b/>
              </w:rPr>
              <w:t>Description</w:t>
            </w:r>
          </w:p>
        </w:tc>
        <w:tc>
          <w:tcPr>
            <w:tcW w:w="0" w:type="auto"/>
          </w:tcPr>
          <w:p w14:paraId="10F43C25" w14:textId="77777777" w:rsidR="00AD6C32" w:rsidRPr="0021175C" w:rsidRDefault="00AD6C32" w:rsidP="000C40EA">
            <w:pPr>
              <w:pStyle w:val="ListParagraph"/>
              <w:ind w:left="0"/>
              <w:jc w:val="center"/>
              <w:rPr>
                <w:b/>
              </w:rPr>
            </w:pPr>
            <w:r w:rsidRPr="0021175C">
              <w:rPr>
                <w:b/>
              </w:rPr>
              <w:t>Yes</w:t>
            </w:r>
          </w:p>
        </w:tc>
        <w:tc>
          <w:tcPr>
            <w:tcW w:w="0" w:type="auto"/>
          </w:tcPr>
          <w:p w14:paraId="04B40574" w14:textId="77777777" w:rsidR="00AD6C32" w:rsidRPr="0021175C" w:rsidRDefault="00AD6C32" w:rsidP="000C40EA">
            <w:pPr>
              <w:pStyle w:val="ListParagraph"/>
              <w:ind w:left="0"/>
              <w:jc w:val="center"/>
              <w:rPr>
                <w:b/>
              </w:rPr>
            </w:pPr>
            <w:r w:rsidRPr="0021175C">
              <w:rPr>
                <w:b/>
              </w:rPr>
              <w:t>No</w:t>
            </w:r>
          </w:p>
        </w:tc>
        <w:tc>
          <w:tcPr>
            <w:tcW w:w="0" w:type="auto"/>
          </w:tcPr>
          <w:p w14:paraId="0941D47D" w14:textId="77777777" w:rsidR="00AD6C32" w:rsidRPr="0021175C" w:rsidRDefault="00AD6C32" w:rsidP="000C40EA">
            <w:pPr>
              <w:pStyle w:val="ListParagraph"/>
              <w:ind w:left="0"/>
              <w:jc w:val="center"/>
              <w:rPr>
                <w:b/>
              </w:rPr>
            </w:pPr>
            <w:r w:rsidRPr="0021175C">
              <w:rPr>
                <w:b/>
              </w:rPr>
              <w:t>Deviation</w:t>
            </w:r>
          </w:p>
        </w:tc>
      </w:tr>
      <w:tr w:rsidR="00AD6C32" w14:paraId="1AB162FA" w14:textId="77777777" w:rsidTr="000C40EA">
        <w:tc>
          <w:tcPr>
            <w:tcW w:w="0" w:type="auto"/>
          </w:tcPr>
          <w:p w14:paraId="29272B64" w14:textId="77777777" w:rsidR="00AD6C32" w:rsidRDefault="00AD6C32" w:rsidP="000C40EA">
            <w:pPr>
              <w:pStyle w:val="ListParagraph"/>
              <w:ind w:left="0"/>
            </w:pPr>
            <w:r>
              <w:t>1.</w:t>
            </w:r>
          </w:p>
        </w:tc>
        <w:tc>
          <w:tcPr>
            <w:tcW w:w="0" w:type="auto"/>
          </w:tcPr>
          <w:p w14:paraId="5EB85B9D" w14:textId="77777777" w:rsidR="00AD6C32" w:rsidRDefault="00AD6C32" w:rsidP="000C40EA">
            <w:pPr>
              <w:pStyle w:val="ListParagraph"/>
              <w:ind w:left="0"/>
            </w:pPr>
            <w:r>
              <w:t xml:space="preserve">The Contractor / Installer / System Integrator should be </w:t>
            </w:r>
            <w:proofErr w:type="spellStart"/>
            <w:r>
              <w:t>authorised</w:t>
            </w:r>
            <w:proofErr w:type="spellEnd"/>
            <w:r>
              <w:t xml:space="preserve"> channel partner of the OEM Suppliers mentioned above.</w:t>
            </w:r>
          </w:p>
        </w:tc>
        <w:tc>
          <w:tcPr>
            <w:tcW w:w="0" w:type="auto"/>
          </w:tcPr>
          <w:p w14:paraId="619F9064" w14:textId="77777777" w:rsidR="00AD6C32" w:rsidRDefault="00AD6C32" w:rsidP="000C40EA">
            <w:pPr>
              <w:pStyle w:val="ListParagraph"/>
              <w:ind w:left="0"/>
            </w:pPr>
          </w:p>
        </w:tc>
        <w:tc>
          <w:tcPr>
            <w:tcW w:w="0" w:type="auto"/>
          </w:tcPr>
          <w:p w14:paraId="41733DEB" w14:textId="77777777" w:rsidR="00AD6C32" w:rsidRDefault="00AD6C32" w:rsidP="000C40EA">
            <w:pPr>
              <w:pStyle w:val="ListParagraph"/>
              <w:ind w:left="0"/>
            </w:pPr>
          </w:p>
        </w:tc>
        <w:tc>
          <w:tcPr>
            <w:tcW w:w="0" w:type="auto"/>
          </w:tcPr>
          <w:p w14:paraId="7D1B484B" w14:textId="77777777" w:rsidR="00AD6C32" w:rsidRDefault="00AD6C32" w:rsidP="000C40EA">
            <w:pPr>
              <w:pStyle w:val="ListParagraph"/>
              <w:ind w:left="0"/>
            </w:pPr>
          </w:p>
        </w:tc>
      </w:tr>
      <w:tr w:rsidR="00AD6C32" w14:paraId="63B88B15" w14:textId="77777777" w:rsidTr="000C40EA">
        <w:tc>
          <w:tcPr>
            <w:tcW w:w="0" w:type="auto"/>
          </w:tcPr>
          <w:p w14:paraId="222EE2DE" w14:textId="77777777" w:rsidR="00AD6C32" w:rsidRDefault="00AD6C32" w:rsidP="000C40EA">
            <w:pPr>
              <w:pStyle w:val="ListParagraph"/>
              <w:ind w:left="0"/>
            </w:pPr>
            <w:r>
              <w:t>2.</w:t>
            </w:r>
          </w:p>
        </w:tc>
        <w:tc>
          <w:tcPr>
            <w:tcW w:w="0" w:type="auto"/>
          </w:tcPr>
          <w:p w14:paraId="7BC23483" w14:textId="77777777" w:rsidR="00AD6C32" w:rsidRDefault="00AD6C32" w:rsidP="000C40EA">
            <w:pPr>
              <w:pStyle w:val="ListParagraph"/>
              <w:ind w:left="0"/>
            </w:pPr>
            <w:r>
              <w:t>The Contractor / Installer should be able to produce minimum 3 references of clients with whom they have worked for more than 100 Fiber and 1000 Copper Port counts.</w:t>
            </w:r>
          </w:p>
        </w:tc>
        <w:tc>
          <w:tcPr>
            <w:tcW w:w="0" w:type="auto"/>
          </w:tcPr>
          <w:p w14:paraId="64658BEF" w14:textId="77777777" w:rsidR="00AD6C32" w:rsidRDefault="00AD6C32" w:rsidP="000C40EA">
            <w:pPr>
              <w:pStyle w:val="ListParagraph"/>
              <w:ind w:left="0"/>
            </w:pPr>
          </w:p>
        </w:tc>
        <w:tc>
          <w:tcPr>
            <w:tcW w:w="0" w:type="auto"/>
          </w:tcPr>
          <w:p w14:paraId="26B643E4" w14:textId="77777777" w:rsidR="00AD6C32" w:rsidRDefault="00AD6C32" w:rsidP="000C40EA">
            <w:pPr>
              <w:pStyle w:val="ListParagraph"/>
              <w:ind w:left="0"/>
            </w:pPr>
          </w:p>
        </w:tc>
        <w:tc>
          <w:tcPr>
            <w:tcW w:w="0" w:type="auto"/>
          </w:tcPr>
          <w:p w14:paraId="3957432B" w14:textId="77777777" w:rsidR="00AD6C32" w:rsidRDefault="00AD6C32" w:rsidP="000C40EA">
            <w:pPr>
              <w:pStyle w:val="ListParagraph"/>
              <w:ind w:left="0"/>
            </w:pPr>
          </w:p>
        </w:tc>
      </w:tr>
      <w:tr w:rsidR="00AD6C32" w14:paraId="5AE17573" w14:textId="77777777" w:rsidTr="000C40EA">
        <w:tc>
          <w:tcPr>
            <w:tcW w:w="0" w:type="auto"/>
          </w:tcPr>
          <w:p w14:paraId="39BC82E4" w14:textId="77777777" w:rsidR="00AD6C32" w:rsidRDefault="00AD6C32" w:rsidP="000C40EA">
            <w:pPr>
              <w:pStyle w:val="ListParagraph"/>
              <w:ind w:left="0"/>
            </w:pPr>
            <w:r>
              <w:t>3.</w:t>
            </w:r>
          </w:p>
        </w:tc>
        <w:tc>
          <w:tcPr>
            <w:tcW w:w="0" w:type="auto"/>
          </w:tcPr>
          <w:p w14:paraId="0FF62BA3" w14:textId="77777777" w:rsidR="00AD6C32" w:rsidRDefault="00AD6C32" w:rsidP="000C40EA">
            <w:pPr>
              <w:pStyle w:val="ListParagraph"/>
              <w:ind w:left="0"/>
            </w:pPr>
            <w:r>
              <w:t>The Contractor / Installer should have their own inhouse team of structured cabling installers for copper and fiber systems. (NO sub-contract / outsourcing)</w:t>
            </w:r>
          </w:p>
        </w:tc>
        <w:tc>
          <w:tcPr>
            <w:tcW w:w="0" w:type="auto"/>
          </w:tcPr>
          <w:p w14:paraId="71F4D8A4" w14:textId="77777777" w:rsidR="00AD6C32" w:rsidRDefault="00AD6C32" w:rsidP="000C40EA">
            <w:pPr>
              <w:pStyle w:val="ListParagraph"/>
              <w:ind w:left="0"/>
            </w:pPr>
          </w:p>
        </w:tc>
        <w:tc>
          <w:tcPr>
            <w:tcW w:w="0" w:type="auto"/>
          </w:tcPr>
          <w:p w14:paraId="5927EFE8" w14:textId="77777777" w:rsidR="00AD6C32" w:rsidRDefault="00AD6C32" w:rsidP="000C40EA">
            <w:pPr>
              <w:pStyle w:val="ListParagraph"/>
              <w:ind w:left="0"/>
            </w:pPr>
          </w:p>
        </w:tc>
        <w:tc>
          <w:tcPr>
            <w:tcW w:w="0" w:type="auto"/>
          </w:tcPr>
          <w:p w14:paraId="6C2B7983" w14:textId="77777777" w:rsidR="00AD6C32" w:rsidRDefault="00AD6C32" w:rsidP="000C40EA">
            <w:pPr>
              <w:pStyle w:val="ListParagraph"/>
              <w:ind w:left="0"/>
            </w:pPr>
          </w:p>
        </w:tc>
      </w:tr>
      <w:tr w:rsidR="00AD6C32" w14:paraId="0F913327" w14:textId="77777777" w:rsidTr="000C40EA">
        <w:tc>
          <w:tcPr>
            <w:tcW w:w="0" w:type="auto"/>
          </w:tcPr>
          <w:p w14:paraId="1663951F" w14:textId="77777777" w:rsidR="00AD6C32" w:rsidRDefault="00AD6C32" w:rsidP="000C40EA">
            <w:pPr>
              <w:pStyle w:val="ListParagraph"/>
              <w:ind w:left="0"/>
            </w:pPr>
            <w:r>
              <w:t>4.</w:t>
            </w:r>
          </w:p>
        </w:tc>
        <w:tc>
          <w:tcPr>
            <w:tcW w:w="0" w:type="auto"/>
          </w:tcPr>
          <w:p w14:paraId="055C7FA9" w14:textId="77777777" w:rsidR="00AD6C32" w:rsidRDefault="00AD6C32" w:rsidP="000C40EA">
            <w:pPr>
              <w:pStyle w:val="ListParagraph"/>
              <w:ind w:left="0"/>
            </w:pPr>
            <w:r>
              <w:t>The Contractor / Installer / System Integrator should produce OEM trained certificate for Installer</w:t>
            </w:r>
          </w:p>
        </w:tc>
        <w:tc>
          <w:tcPr>
            <w:tcW w:w="0" w:type="auto"/>
          </w:tcPr>
          <w:p w14:paraId="489A2F1D" w14:textId="77777777" w:rsidR="00AD6C32" w:rsidRDefault="00AD6C32" w:rsidP="000C40EA">
            <w:pPr>
              <w:pStyle w:val="ListParagraph"/>
              <w:ind w:left="0"/>
            </w:pPr>
          </w:p>
        </w:tc>
        <w:tc>
          <w:tcPr>
            <w:tcW w:w="0" w:type="auto"/>
          </w:tcPr>
          <w:p w14:paraId="5E0E58A1" w14:textId="77777777" w:rsidR="00AD6C32" w:rsidRDefault="00AD6C32" w:rsidP="000C40EA">
            <w:pPr>
              <w:pStyle w:val="ListParagraph"/>
              <w:ind w:left="0"/>
            </w:pPr>
          </w:p>
        </w:tc>
        <w:tc>
          <w:tcPr>
            <w:tcW w:w="0" w:type="auto"/>
          </w:tcPr>
          <w:p w14:paraId="676B044F" w14:textId="77777777" w:rsidR="00AD6C32" w:rsidRDefault="00AD6C32" w:rsidP="000C40EA">
            <w:pPr>
              <w:pStyle w:val="ListParagraph"/>
              <w:ind w:left="0"/>
            </w:pPr>
          </w:p>
        </w:tc>
      </w:tr>
    </w:tbl>
    <w:p w14:paraId="770F7ABA" w14:textId="77777777" w:rsidR="00AD6C32" w:rsidRDefault="00AD6C32" w:rsidP="00AD6C32">
      <w:pPr>
        <w:pStyle w:val="ListParagraph"/>
        <w:rPr>
          <w:b/>
          <w:color w:val="8064A2" w:themeColor="accent4"/>
        </w:rPr>
      </w:pPr>
    </w:p>
    <w:p w14:paraId="27E439CB" w14:textId="77777777" w:rsidR="00426192" w:rsidRDefault="00426192">
      <w:pPr>
        <w:rPr>
          <w:b/>
          <w:color w:val="8064A2" w:themeColor="accent4"/>
        </w:rPr>
      </w:pPr>
      <w:r>
        <w:rPr>
          <w:b/>
          <w:color w:val="8064A2" w:themeColor="accent4"/>
        </w:rPr>
        <w:br w:type="page"/>
      </w:r>
    </w:p>
    <w:p w14:paraId="7989DCE9" w14:textId="77777777" w:rsidR="0021175C" w:rsidRDefault="00AD6C32" w:rsidP="002228A3">
      <w:pPr>
        <w:pStyle w:val="ListParagraph"/>
        <w:numPr>
          <w:ilvl w:val="0"/>
          <w:numId w:val="1"/>
        </w:numPr>
        <w:rPr>
          <w:b/>
          <w:color w:val="8064A2" w:themeColor="accent4"/>
        </w:rPr>
      </w:pPr>
      <w:r w:rsidRPr="00AD6C32">
        <w:rPr>
          <w:b/>
          <w:color w:val="8064A2" w:themeColor="accent4"/>
        </w:rPr>
        <w:lastRenderedPageBreak/>
        <w:t>TECHNICAL SPECIFICATIONS – CABLING PRODUCTS</w:t>
      </w:r>
    </w:p>
    <w:p w14:paraId="38ECD161" w14:textId="77777777" w:rsidR="00AD6C32" w:rsidRDefault="00AD6C32" w:rsidP="00AD6C32">
      <w:pPr>
        <w:ind w:left="360" w:firstLine="360"/>
        <w:rPr>
          <w:b/>
          <w:color w:val="8064A2" w:themeColor="accent4"/>
        </w:rPr>
      </w:pPr>
      <w:r>
        <w:rPr>
          <w:b/>
          <w:color w:val="8064A2" w:themeColor="accent4"/>
        </w:rPr>
        <w:t xml:space="preserve">3.1 </w:t>
      </w:r>
      <w:r w:rsidRPr="00AD6C32">
        <w:rPr>
          <w:b/>
          <w:color w:val="8064A2" w:themeColor="accent4"/>
        </w:rPr>
        <w:t>SINGLE MODE FIBER</w:t>
      </w:r>
    </w:p>
    <w:tbl>
      <w:tblPr>
        <w:tblStyle w:val="TableGrid"/>
        <w:tblW w:w="0" w:type="auto"/>
        <w:tblLook w:val="04A0" w:firstRow="1" w:lastRow="0" w:firstColumn="1" w:lastColumn="0" w:noHBand="0" w:noVBand="1"/>
      </w:tblPr>
      <w:tblGrid>
        <w:gridCol w:w="630"/>
        <w:gridCol w:w="6838"/>
        <w:gridCol w:w="529"/>
        <w:gridCol w:w="480"/>
        <w:gridCol w:w="1099"/>
      </w:tblGrid>
      <w:tr w:rsidR="00AD6C32" w14:paraId="21021846" w14:textId="77777777" w:rsidTr="000C40EA">
        <w:tc>
          <w:tcPr>
            <w:tcW w:w="0" w:type="auto"/>
          </w:tcPr>
          <w:p w14:paraId="70293E18" w14:textId="77777777" w:rsidR="00AD6C32" w:rsidRPr="0021175C" w:rsidRDefault="00AD6C32" w:rsidP="000C40EA">
            <w:pPr>
              <w:pStyle w:val="ListParagraph"/>
              <w:ind w:left="0"/>
              <w:jc w:val="center"/>
              <w:rPr>
                <w:b/>
              </w:rPr>
            </w:pPr>
            <w:r w:rsidRPr="0021175C">
              <w:rPr>
                <w:b/>
              </w:rPr>
              <w:t>Sr. No.</w:t>
            </w:r>
          </w:p>
        </w:tc>
        <w:tc>
          <w:tcPr>
            <w:tcW w:w="0" w:type="auto"/>
          </w:tcPr>
          <w:p w14:paraId="793FFFF9" w14:textId="77777777" w:rsidR="00AD6C32" w:rsidRPr="0021175C" w:rsidRDefault="00AD6C32" w:rsidP="000C40EA">
            <w:pPr>
              <w:pStyle w:val="ListParagraph"/>
              <w:ind w:left="0"/>
              <w:jc w:val="center"/>
              <w:rPr>
                <w:b/>
              </w:rPr>
            </w:pPr>
            <w:r w:rsidRPr="0021175C">
              <w:rPr>
                <w:b/>
              </w:rPr>
              <w:t>Description</w:t>
            </w:r>
          </w:p>
        </w:tc>
        <w:tc>
          <w:tcPr>
            <w:tcW w:w="0" w:type="auto"/>
          </w:tcPr>
          <w:p w14:paraId="274BEAF8" w14:textId="77777777" w:rsidR="00AD6C32" w:rsidRPr="0021175C" w:rsidRDefault="00AD6C32" w:rsidP="000C40EA">
            <w:pPr>
              <w:pStyle w:val="ListParagraph"/>
              <w:ind w:left="0"/>
              <w:jc w:val="center"/>
              <w:rPr>
                <w:b/>
              </w:rPr>
            </w:pPr>
            <w:r w:rsidRPr="0021175C">
              <w:rPr>
                <w:b/>
              </w:rPr>
              <w:t>Yes</w:t>
            </w:r>
          </w:p>
        </w:tc>
        <w:tc>
          <w:tcPr>
            <w:tcW w:w="0" w:type="auto"/>
          </w:tcPr>
          <w:p w14:paraId="2681FB25" w14:textId="77777777" w:rsidR="00AD6C32" w:rsidRPr="0021175C" w:rsidRDefault="00AD6C32" w:rsidP="000C40EA">
            <w:pPr>
              <w:pStyle w:val="ListParagraph"/>
              <w:ind w:left="0"/>
              <w:jc w:val="center"/>
              <w:rPr>
                <w:b/>
              </w:rPr>
            </w:pPr>
            <w:r w:rsidRPr="0021175C">
              <w:rPr>
                <w:b/>
              </w:rPr>
              <w:t>No</w:t>
            </w:r>
          </w:p>
        </w:tc>
        <w:tc>
          <w:tcPr>
            <w:tcW w:w="0" w:type="auto"/>
          </w:tcPr>
          <w:p w14:paraId="638C861E" w14:textId="77777777" w:rsidR="00AD6C32" w:rsidRPr="0021175C" w:rsidRDefault="00AD6C32" w:rsidP="000C40EA">
            <w:pPr>
              <w:pStyle w:val="ListParagraph"/>
              <w:ind w:left="0"/>
              <w:jc w:val="center"/>
              <w:rPr>
                <w:b/>
              </w:rPr>
            </w:pPr>
            <w:r w:rsidRPr="0021175C">
              <w:rPr>
                <w:b/>
              </w:rPr>
              <w:t>Deviation</w:t>
            </w:r>
          </w:p>
        </w:tc>
      </w:tr>
      <w:tr w:rsidR="00AD6C32" w14:paraId="27AAC4B8" w14:textId="77777777" w:rsidTr="000C40EA">
        <w:tc>
          <w:tcPr>
            <w:tcW w:w="0" w:type="auto"/>
          </w:tcPr>
          <w:p w14:paraId="6869F411" w14:textId="77777777" w:rsidR="00AD6C32" w:rsidRDefault="00AD6C32" w:rsidP="000C40EA">
            <w:pPr>
              <w:pStyle w:val="ListParagraph"/>
              <w:ind w:left="0"/>
            </w:pPr>
            <w:r>
              <w:t>1.</w:t>
            </w:r>
          </w:p>
        </w:tc>
        <w:tc>
          <w:tcPr>
            <w:tcW w:w="0" w:type="auto"/>
          </w:tcPr>
          <w:p w14:paraId="43C52AAF" w14:textId="77777777" w:rsidR="00AD6C32" w:rsidRDefault="00AD6C32" w:rsidP="000C40EA">
            <w:pPr>
              <w:pStyle w:val="ListParagraph"/>
              <w:ind w:left="0"/>
            </w:pPr>
            <w:r>
              <w:t>Fiber Optic Cable: 9/125μm, OS2, AS PER ITU-T G.652.D, G.657.A1(Bend Insensitive)</w:t>
            </w:r>
          </w:p>
        </w:tc>
        <w:tc>
          <w:tcPr>
            <w:tcW w:w="0" w:type="auto"/>
          </w:tcPr>
          <w:p w14:paraId="7E0354BC" w14:textId="77777777" w:rsidR="00AD6C32" w:rsidRDefault="00AD6C32" w:rsidP="000C40EA">
            <w:pPr>
              <w:pStyle w:val="ListParagraph"/>
              <w:ind w:left="0"/>
            </w:pPr>
          </w:p>
        </w:tc>
        <w:tc>
          <w:tcPr>
            <w:tcW w:w="0" w:type="auto"/>
          </w:tcPr>
          <w:p w14:paraId="60D6B658" w14:textId="77777777" w:rsidR="00AD6C32" w:rsidRDefault="00AD6C32" w:rsidP="000C40EA">
            <w:pPr>
              <w:pStyle w:val="ListParagraph"/>
              <w:ind w:left="0"/>
            </w:pPr>
          </w:p>
        </w:tc>
        <w:tc>
          <w:tcPr>
            <w:tcW w:w="0" w:type="auto"/>
          </w:tcPr>
          <w:p w14:paraId="281E2629" w14:textId="77777777" w:rsidR="00AD6C32" w:rsidRDefault="00AD6C32" w:rsidP="000C40EA">
            <w:pPr>
              <w:pStyle w:val="ListParagraph"/>
              <w:ind w:left="0"/>
            </w:pPr>
          </w:p>
        </w:tc>
      </w:tr>
      <w:tr w:rsidR="00AD6C32" w14:paraId="0DD97615" w14:textId="77777777" w:rsidTr="000C40EA">
        <w:tc>
          <w:tcPr>
            <w:tcW w:w="0" w:type="auto"/>
          </w:tcPr>
          <w:p w14:paraId="5D4987CE" w14:textId="77777777" w:rsidR="00AD6C32" w:rsidRDefault="00AD6C32" w:rsidP="000C40EA">
            <w:pPr>
              <w:pStyle w:val="ListParagraph"/>
              <w:ind w:left="0"/>
            </w:pPr>
            <w:r>
              <w:t>2.</w:t>
            </w:r>
          </w:p>
        </w:tc>
        <w:tc>
          <w:tcPr>
            <w:tcW w:w="0" w:type="auto"/>
          </w:tcPr>
          <w:p w14:paraId="68EBD62E" w14:textId="77777777" w:rsidR="00AD6C32" w:rsidRDefault="00AD6C32" w:rsidP="000C40EA">
            <w:pPr>
              <w:pStyle w:val="ListParagraph"/>
              <w:ind w:left="0"/>
            </w:pPr>
            <w:r>
              <w:t>Gel-Free cable is tested in accordance with Telcordia GR-409</w:t>
            </w:r>
          </w:p>
        </w:tc>
        <w:tc>
          <w:tcPr>
            <w:tcW w:w="0" w:type="auto"/>
          </w:tcPr>
          <w:p w14:paraId="3A849594" w14:textId="77777777" w:rsidR="00AD6C32" w:rsidRDefault="00AD6C32" w:rsidP="000C40EA">
            <w:pPr>
              <w:pStyle w:val="ListParagraph"/>
              <w:ind w:left="0"/>
            </w:pPr>
          </w:p>
        </w:tc>
        <w:tc>
          <w:tcPr>
            <w:tcW w:w="0" w:type="auto"/>
          </w:tcPr>
          <w:p w14:paraId="0B6B13B4" w14:textId="77777777" w:rsidR="00AD6C32" w:rsidRDefault="00AD6C32" w:rsidP="000C40EA">
            <w:pPr>
              <w:pStyle w:val="ListParagraph"/>
              <w:ind w:left="0"/>
            </w:pPr>
          </w:p>
        </w:tc>
        <w:tc>
          <w:tcPr>
            <w:tcW w:w="0" w:type="auto"/>
          </w:tcPr>
          <w:p w14:paraId="25DF9810" w14:textId="77777777" w:rsidR="00AD6C32" w:rsidRDefault="00AD6C32" w:rsidP="000C40EA">
            <w:pPr>
              <w:pStyle w:val="ListParagraph"/>
              <w:ind w:left="0"/>
            </w:pPr>
          </w:p>
        </w:tc>
      </w:tr>
      <w:tr w:rsidR="00AD6C32" w14:paraId="5C56A44F" w14:textId="77777777" w:rsidTr="000C40EA">
        <w:tc>
          <w:tcPr>
            <w:tcW w:w="0" w:type="auto"/>
          </w:tcPr>
          <w:p w14:paraId="6A93B60E" w14:textId="77777777" w:rsidR="00AD6C32" w:rsidRDefault="00AD6C32" w:rsidP="000C40EA">
            <w:pPr>
              <w:pStyle w:val="ListParagraph"/>
              <w:ind w:left="0"/>
            </w:pPr>
            <w:r>
              <w:t>3.</w:t>
            </w:r>
          </w:p>
        </w:tc>
        <w:tc>
          <w:tcPr>
            <w:tcW w:w="0" w:type="auto"/>
          </w:tcPr>
          <w:p w14:paraId="3FBC1A4B" w14:textId="77777777" w:rsidR="00AD6C32" w:rsidRDefault="00AD6C32" w:rsidP="000C40EA">
            <w:pPr>
              <w:pStyle w:val="ListParagraph"/>
              <w:ind w:left="0"/>
            </w:pPr>
            <w:r>
              <w:t>Fiber cable Diameter Over Jacket should be maximum 18 mm, Tensile Strength should be 396 N (long term) and 1320 N (short term) and Compression of the fiber cable should be minimum of 10 N/mm.</w:t>
            </w:r>
          </w:p>
        </w:tc>
        <w:tc>
          <w:tcPr>
            <w:tcW w:w="0" w:type="auto"/>
          </w:tcPr>
          <w:p w14:paraId="2E49759B" w14:textId="77777777" w:rsidR="00AD6C32" w:rsidRDefault="00AD6C32" w:rsidP="000C40EA">
            <w:pPr>
              <w:pStyle w:val="ListParagraph"/>
              <w:ind w:left="0"/>
            </w:pPr>
          </w:p>
        </w:tc>
        <w:tc>
          <w:tcPr>
            <w:tcW w:w="0" w:type="auto"/>
          </w:tcPr>
          <w:p w14:paraId="5331844A" w14:textId="77777777" w:rsidR="00AD6C32" w:rsidRDefault="00AD6C32" w:rsidP="000C40EA">
            <w:pPr>
              <w:pStyle w:val="ListParagraph"/>
              <w:ind w:left="0"/>
            </w:pPr>
          </w:p>
        </w:tc>
        <w:tc>
          <w:tcPr>
            <w:tcW w:w="0" w:type="auto"/>
          </w:tcPr>
          <w:p w14:paraId="2DACE194" w14:textId="77777777" w:rsidR="00AD6C32" w:rsidRDefault="00AD6C32" w:rsidP="000C40EA">
            <w:pPr>
              <w:pStyle w:val="ListParagraph"/>
              <w:ind w:left="0"/>
            </w:pPr>
          </w:p>
        </w:tc>
      </w:tr>
      <w:tr w:rsidR="00AD6C32" w14:paraId="5F12A53E" w14:textId="77777777" w:rsidTr="000C40EA">
        <w:tc>
          <w:tcPr>
            <w:tcW w:w="0" w:type="auto"/>
          </w:tcPr>
          <w:p w14:paraId="02EA57B9" w14:textId="77777777" w:rsidR="00AD6C32" w:rsidRDefault="00AD6C32" w:rsidP="000C40EA">
            <w:pPr>
              <w:pStyle w:val="ListParagraph"/>
              <w:ind w:left="0"/>
            </w:pPr>
            <w:r>
              <w:t>4.</w:t>
            </w:r>
          </w:p>
        </w:tc>
        <w:tc>
          <w:tcPr>
            <w:tcW w:w="0" w:type="auto"/>
          </w:tcPr>
          <w:p w14:paraId="733412B2" w14:textId="77777777" w:rsidR="00AD6C32" w:rsidRDefault="00AD6C32" w:rsidP="000C40EA">
            <w:pPr>
              <w:pStyle w:val="ListParagraph"/>
              <w:ind w:left="0"/>
            </w:pPr>
            <w:r>
              <w:t>Flame test method, the cable should be Certified /compliant to IEC 60332-3, IEC 60754-2, IEC 61034-2.</w:t>
            </w:r>
          </w:p>
        </w:tc>
        <w:tc>
          <w:tcPr>
            <w:tcW w:w="0" w:type="auto"/>
          </w:tcPr>
          <w:p w14:paraId="2FBE233D" w14:textId="77777777" w:rsidR="00AD6C32" w:rsidRDefault="00AD6C32" w:rsidP="000C40EA">
            <w:pPr>
              <w:pStyle w:val="ListParagraph"/>
              <w:ind w:left="0"/>
            </w:pPr>
          </w:p>
        </w:tc>
        <w:tc>
          <w:tcPr>
            <w:tcW w:w="0" w:type="auto"/>
          </w:tcPr>
          <w:p w14:paraId="2C5AAD35" w14:textId="77777777" w:rsidR="00AD6C32" w:rsidRDefault="00AD6C32" w:rsidP="000C40EA">
            <w:pPr>
              <w:pStyle w:val="ListParagraph"/>
              <w:ind w:left="0"/>
            </w:pPr>
          </w:p>
        </w:tc>
        <w:tc>
          <w:tcPr>
            <w:tcW w:w="0" w:type="auto"/>
          </w:tcPr>
          <w:p w14:paraId="2DB3A020" w14:textId="77777777" w:rsidR="00AD6C32" w:rsidRDefault="00AD6C32" w:rsidP="000C40EA">
            <w:pPr>
              <w:pStyle w:val="ListParagraph"/>
              <w:ind w:left="0"/>
            </w:pPr>
          </w:p>
        </w:tc>
      </w:tr>
      <w:tr w:rsidR="00AD6C32" w14:paraId="63113E73" w14:textId="77777777" w:rsidTr="000C40EA">
        <w:tc>
          <w:tcPr>
            <w:tcW w:w="0" w:type="auto"/>
          </w:tcPr>
          <w:p w14:paraId="695A2F83" w14:textId="77777777" w:rsidR="00AD6C32" w:rsidRDefault="00AD6C32" w:rsidP="000C40EA">
            <w:pPr>
              <w:pStyle w:val="ListParagraph"/>
              <w:ind w:left="0"/>
            </w:pPr>
            <w:r>
              <w:t>5.</w:t>
            </w:r>
          </w:p>
        </w:tc>
        <w:tc>
          <w:tcPr>
            <w:tcW w:w="0" w:type="auto"/>
          </w:tcPr>
          <w:p w14:paraId="43DD9553" w14:textId="77777777" w:rsidR="00AD6C32" w:rsidRDefault="00AD6C32" w:rsidP="000C40EA">
            <w:pPr>
              <w:pStyle w:val="ListParagraph"/>
              <w:ind w:left="0"/>
            </w:pPr>
            <w:r>
              <w:t>The Attenuation shall be 0.3 dB/km @ 1310nm and 0.4 dB/km @ 1550nm.</w:t>
            </w:r>
          </w:p>
        </w:tc>
        <w:tc>
          <w:tcPr>
            <w:tcW w:w="0" w:type="auto"/>
          </w:tcPr>
          <w:p w14:paraId="26B657BD" w14:textId="77777777" w:rsidR="00AD6C32" w:rsidRDefault="00AD6C32" w:rsidP="000C40EA">
            <w:pPr>
              <w:pStyle w:val="ListParagraph"/>
              <w:ind w:left="0"/>
            </w:pPr>
          </w:p>
        </w:tc>
        <w:tc>
          <w:tcPr>
            <w:tcW w:w="0" w:type="auto"/>
          </w:tcPr>
          <w:p w14:paraId="3C50A52F" w14:textId="77777777" w:rsidR="00AD6C32" w:rsidRDefault="00AD6C32" w:rsidP="000C40EA">
            <w:pPr>
              <w:pStyle w:val="ListParagraph"/>
              <w:ind w:left="0"/>
            </w:pPr>
          </w:p>
        </w:tc>
        <w:tc>
          <w:tcPr>
            <w:tcW w:w="0" w:type="auto"/>
          </w:tcPr>
          <w:p w14:paraId="7CDDC666" w14:textId="77777777" w:rsidR="00AD6C32" w:rsidRDefault="00AD6C32" w:rsidP="000C40EA">
            <w:pPr>
              <w:pStyle w:val="ListParagraph"/>
              <w:ind w:left="0"/>
            </w:pPr>
          </w:p>
        </w:tc>
      </w:tr>
      <w:tr w:rsidR="00AD6C32" w14:paraId="12DF5F6E" w14:textId="77777777" w:rsidTr="000C40EA">
        <w:tc>
          <w:tcPr>
            <w:tcW w:w="0" w:type="auto"/>
          </w:tcPr>
          <w:p w14:paraId="2795A44F" w14:textId="77777777" w:rsidR="00AD6C32" w:rsidRDefault="00AD6C32" w:rsidP="000C40EA">
            <w:pPr>
              <w:pStyle w:val="ListParagraph"/>
              <w:ind w:left="0"/>
            </w:pPr>
            <w:r>
              <w:t>6.</w:t>
            </w:r>
          </w:p>
        </w:tc>
        <w:tc>
          <w:tcPr>
            <w:tcW w:w="0" w:type="auto"/>
          </w:tcPr>
          <w:p w14:paraId="32CD3F12" w14:textId="77777777" w:rsidR="00AD6C32" w:rsidRDefault="00AD6C32" w:rsidP="000C40EA">
            <w:pPr>
              <w:pStyle w:val="ListParagraph"/>
              <w:ind w:left="0"/>
            </w:pPr>
            <w:r>
              <w:t>The installation temp shall be at least between the range of -10- and +60-degree C. Operating Temp shall be at least between the range of - 20- and +70-degree C.</w:t>
            </w:r>
          </w:p>
        </w:tc>
        <w:tc>
          <w:tcPr>
            <w:tcW w:w="0" w:type="auto"/>
          </w:tcPr>
          <w:p w14:paraId="06F95D40" w14:textId="77777777" w:rsidR="00AD6C32" w:rsidRDefault="00AD6C32" w:rsidP="000C40EA">
            <w:pPr>
              <w:pStyle w:val="ListParagraph"/>
              <w:ind w:left="0"/>
            </w:pPr>
          </w:p>
        </w:tc>
        <w:tc>
          <w:tcPr>
            <w:tcW w:w="0" w:type="auto"/>
          </w:tcPr>
          <w:p w14:paraId="277B0D35" w14:textId="77777777" w:rsidR="00AD6C32" w:rsidRDefault="00AD6C32" w:rsidP="000C40EA">
            <w:pPr>
              <w:pStyle w:val="ListParagraph"/>
              <w:ind w:left="0"/>
            </w:pPr>
          </w:p>
        </w:tc>
        <w:tc>
          <w:tcPr>
            <w:tcW w:w="0" w:type="auto"/>
          </w:tcPr>
          <w:p w14:paraId="36B6837F" w14:textId="77777777" w:rsidR="00AD6C32" w:rsidRDefault="00AD6C32" w:rsidP="000C40EA">
            <w:pPr>
              <w:pStyle w:val="ListParagraph"/>
              <w:ind w:left="0"/>
            </w:pPr>
          </w:p>
        </w:tc>
      </w:tr>
    </w:tbl>
    <w:p w14:paraId="1E5CAC98" w14:textId="77777777" w:rsidR="00AD6C32" w:rsidRDefault="00AD6C32" w:rsidP="00AD6C32">
      <w:pPr>
        <w:ind w:left="360" w:firstLine="360"/>
        <w:rPr>
          <w:b/>
          <w:color w:val="8064A2" w:themeColor="accent4"/>
        </w:rPr>
      </w:pPr>
    </w:p>
    <w:p w14:paraId="64560E72" w14:textId="77777777" w:rsidR="00AD6C32" w:rsidRDefault="00AD6C32" w:rsidP="00AD6C32">
      <w:pPr>
        <w:ind w:left="360" w:firstLine="360"/>
        <w:rPr>
          <w:b/>
          <w:color w:val="8064A2" w:themeColor="accent4"/>
        </w:rPr>
      </w:pPr>
      <w:r w:rsidRPr="00AD6C32">
        <w:rPr>
          <w:b/>
          <w:color w:val="8064A2" w:themeColor="accent4"/>
        </w:rPr>
        <w:t xml:space="preserve">3.2. </w:t>
      </w:r>
      <w:r w:rsidR="0019219B" w:rsidRPr="0019219B">
        <w:rPr>
          <w:b/>
          <w:color w:val="8064A2" w:themeColor="accent4"/>
        </w:rPr>
        <w:t>Fiber Patch Panels and Pigtails</w:t>
      </w:r>
    </w:p>
    <w:tbl>
      <w:tblPr>
        <w:tblStyle w:val="TableGrid"/>
        <w:tblW w:w="0" w:type="auto"/>
        <w:tblLook w:val="04A0" w:firstRow="1" w:lastRow="0" w:firstColumn="1" w:lastColumn="0" w:noHBand="0" w:noVBand="1"/>
      </w:tblPr>
      <w:tblGrid>
        <w:gridCol w:w="538"/>
        <w:gridCol w:w="3309"/>
        <w:gridCol w:w="3621"/>
        <w:gridCol w:w="529"/>
        <w:gridCol w:w="480"/>
        <w:gridCol w:w="1099"/>
      </w:tblGrid>
      <w:tr w:rsidR="0019219B" w14:paraId="3BD4B098" w14:textId="77777777" w:rsidTr="000C40EA">
        <w:tc>
          <w:tcPr>
            <w:tcW w:w="0" w:type="auto"/>
          </w:tcPr>
          <w:p w14:paraId="54751357" w14:textId="77777777" w:rsidR="0019219B" w:rsidRPr="0021175C" w:rsidRDefault="0019219B" w:rsidP="000C40EA">
            <w:pPr>
              <w:pStyle w:val="ListParagraph"/>
              <w:ind w:left="0"/>
              <w:jc w:val="center"/>
              <w:rPr>
                <w:b/>
              </w:rPr>
            </w:pPr>
            <w:r w:rsidRPr="0021175C">
              <w:rPr>
                <w:b/>
              </w:rPr>
              <w:t>Sr. No.</w:t>
            </w:r>
          </w:p>
        </w:tc>
        <w:tc>
          <w:tcPr>
            <w:tcW w:w="0" w:type="auto"/>
            <w:gridSpan w:val="2"/>
          </w:tcPr>
          <w:p w14:paraId="2A73C7F9" w14:textId="77777777" w:rsidR="0019219B" w:rsidRPr="0021175C" w:rsidRDefault="0019219B" w:rsidP="000C40EA">
            <w:pPr>
              <w:pStyle w:val="ListParagraph"/>
              <w:ind w:left="0"/>
              <w:jc w:val="center"/>
              <w:rPr>
                <w:b/>
              </w:rPr>
            </w:pPr>
            <w:r w:rsidRPr="0021175C">
              <w:rPr>
                <w:b/>
              </w:rPr>
              <w:t>Description</w:t>
            </w:r>
          </w:p>
        </w:tc>
        <w:tc>
          <w:tcPr>
            <w:tcW w:w="0" w:type="auto"/>
          </w:tcPr>
          <w:p w14:paraId="36CB6D5B" w14:textId="77777777" w:rsidR="0019219B" w:rsidRPr="0021175C" w:rsidRDefault="0019219B" w:rsidP="000C40EA">
            <w:pPr>
              <w:pStyle w:val="ListParagraph"/>
              <w:ind w:left="0"/>
              <w:jc w:val="center"/>
              <w:rPr>
                <w:b/>
              </w:rPr>
            </w:pPr>
            <w:r w:rsidRPr="0021175C">
              <w:rPr>
                <w:b/>
              </w:rPr>
              <w:t>Yes</w:t>
            </w:r>
          </w:p>
        </w:tc>
        <w:tc>
          <w:tcPr>
            <w:tcW w:w="0" w:type="auto"/>
          </w:tcPr>
          <w:p w14:paraId="352F03FE" w14:textId="77777777" w:rsidR="0019219B" w:rsidRPr="0021175C" w:rsidRDefault="0019219B" w:rsidP="000C40EA">
            <w:pPr>
              <w:pStyle w:val="ListParagraph"/>
              <w:ind w:left="0"/>
              <w:jc w:val="center"/>
              <w:rPr>
                <w:b/>
              </w:rPr>
            </w:pPr>
            <w:r w:rsidRPr="0021175C">
              <w:rPr>
                <w:b/>
              </w:rPr>
              <w:t>No</w:t>
            </w:r>
          </w:p>
        </w:tc>
        <w:tc>
          <w:tcPr>
            <w:tcW w:w="0" w:type="auto"/>
          </w:tcPr>
          <w:p w14:paraId="67B8E922" w14:textId="77777777" w:rsidR="0019219B" w:rsidRPr="0021175C" w:rsidRDefault="0019219B" w:rsidP="000C40EA">
            <w:pPr>
              <w:pStyle w:val="ListParagraph"/>
              <w:ind w:left="0"/>
              <w:jc w:val="center"/>
              <w:rPr>
                <w:b/>
              </w:rPr>
            </w:pPr>
            <w:r w:rsidRPr="0021175C">
              <w:rPr>
                <w:b/>
              </w:rPr>
              <w:t>Deviation</w:t>
            </w:r>
          </w:p>
        </w:tc>
      </w:tr>
      <w:tr w:rsidR="0019219B" w14:paraId="5EE3AC4B" w14:textId="77777777" w:rsidTr="000C40EA">
        <w:tc>
          <w:tcPr>
            <w:tcW w:w="0" w:type="auto"/>
          </w:tcPr>
          <w:p w14:paraId="698778A1" w14:textId="77777777" w:rsidR="0019219B" w:rsidRDefault="0019219B" w:rsidP="000C40EA">
            <w:pPr>
              <w:pStyle w:val="ListParagraph"/>
              <w:ind w:left="0"/>
            </w:pPr>
          </w:p>
        </w:tc>
        <w:tc>
          <w:tcPr>
            <w:tcW w:w="0" w:type="auto"/>
            <w:gridSpan w:val="5"/>
          </w:tcPr>
          <w:p w14:paraId="0D2BA849" w14:textId="77777777" w:rsidR="0019219B" w:rsidRDefault="0019219B" w:rsidP="000C40EA">
            <w:pPr>
              <w:pStyle w:val="ListParagraph"/>
              <w:ind w:left="0"/>
            </w:pPr>
            <w:r>
              <w:t>Fiber Patch Panels and Pigtails</w:t>
            </w:r>
          </w:p>
        </w:tc>
      </w:tr>
      <w:tr w:rsidR="0019219B" w14:paraId="679C04C3" w14:textId="77777777" w:rsidTr="000C40EA">
        <w:tc>
          <w:tcPr>
            <w:tcW w:w="0" w:type="auto"/>
          </w:tcPr>
          <w:p w14:paraId="5F55A6CA" w14:textId="77777777" w:rsidR="0019219B" w:rsidRDefault="0019219B" w:rsidP="000C40EA">
            <w:pPr>
              <w:pStyle w:val="ListParagraph"/>
              <w:ind w:left="0"/>
            </w:pPr>
            <w:r>
              <w:t>1</w:t>
            </w:r>
          </w:p>
        </w:tc>
        <w:tc>
          <w:tcPr>
            <w:tcW w:w="0" w:type="auto"/>
            <w:gridSpan w:val="2"/>
          </w:tcPr>
          <w:p w14:paraId="73EC82A6" w14:textId="77777777" w:rsidR="0019219B" w:rsidRDefault="0019219B" w:rsidP="000C40EA">
            <w:pPr>
              <w:pStyle w:val="ListParagraph"/>
              <w:ind w:left="0"/>
            </w:pPr>
            <w:r>
              <w:t>Depth of the Fiber Patch Panel should not exceed 35 cm.</w:t>
            </w:r>
          </w:p>
        </w:tc>
        <w:tc>
          <w:tcPr>
            <w:tcW w:w="0" w:type="auto"/>
          </w:tcPr>
          <w:p w14:paraId="535D1064" w14:textId="77777777" w:rsidR="0019219B" w:rsidRDefault="0019219B" w:rsidP="000C40EA">
            <w:pPr>
              <w:pStyle w:val="ListParagraph"/>
              <w:ind w:left="0"/>
            </w:pPr>
          </w:p>
        </w:tc>
        <w:tc>
          <w:tcPr>
            <w:tcW w:w="0" w:type="auto"/>
          </w:tcPr>
          <w:p w14:paraId="344AB05C" w14:textId="77777777" w:rsidR="0019219B" w:rsidRDefault="0019219B" w:rsidP="000C40EA">
            <w:pPr>
              <w:pStyle w:val="ListParagraph"/>
              <w:ind w:left="0"/>
            </w:pPr>
          </w:p>
        </w:tc>
        <w:tc>
          <w:tcPr>
            <w:tcW w:w="0" w:type="auto"/>
          </w:tcPr>
          <w:p w14:paraId="305C7FB5" w14:textId="77777777" w:rsidR="0019219B" w:rsidRDefault="0019219B" w:rsidP="000C40EA">
            <w:pPr>
              <w:pStyle w:val="ListParagraph"/>
              <w:ind w:left="0"/>
            </w:pPr>
          </w:p>
        </w:tc>
      </w:tr>
      <w:tr w:rsidR="0019219B" w14:paraId="388181D8" w14:textId="77777777" w:rsidTr="000C40EA">
        <w:tc>
          <w:tcPr>
            <w:tcW w:w="0" w:type="auto"/>
          </w:tcPr>
          <w:p w14:paraId="676FAE04" w14:textId="77777777" w:rsidR="0019219B" w:rsidRDefault="0019219B" w:rsidP="000C40EA">
            <w:pPr>
              <w:pStyle w:val="ListParagraph"/>
              <w:ind w:left="0"/>
            </w:pPr>
            <w:r>
              <w:t>2</w:t>
            </w:r>
          </w:p>
        </w:tc>
        <w:tc>
          <w:tcPr>
            <w:tcW w:w="0" w:type="auto"/>
            <w:gridSpan w:val="2"/>
          </w:tcPr>
          <w:p w14:paraId="4273AEFD" w14:textId="77777777" w:rsidR="0019219B" w:rsidRDefault="0019219B" w:rsidP="000C40EA">
            <w:pPr>
              <w:pStyle w:val="ListParagraph"/>
              <w:ind w:left="0"/>
            </w:pPr>
            <w:r>
              <w:t>The shelf should be able to accommodate 24 fiber splice trays which can be mounted on top of each other if required.</w:t>
            </w:r>
          </w:p>
        </w:tc>
        <w:tc>
          <w:tcPr>
            <w:tcW w:w="0" w:type="auto"/>
          </w:tcPr>
          <w:p w14:paraId="6B0CEA16" w14:textId="77777777" w:rsidR="0019219B" w:rsidRDefault="0019219B" w:rsidP="000C40EA">
            <w:pPr>
              <w:pStyle w:val="ListParagraph"/>
              <w:ind w:left="0"/>
            </w:pPr>
          </w:p>
        </w:tc>
        <w:tc>
          <w:tcPr>
            <w:tcW w:w="0" w:type="auto"/>
          </w:tcPr>
          <w:p w14:paraId="697D4773" w14:textId="77777777" w:rsidR="0019219B" w:rsidRDefault="0019219B" w:rsidP="000C40EA">
            <w:pPr>
              <w:pStyle w:val="ListParagraph"/>
              <w:ind w:left="0"/>
            </w:pPr>
          </w:p>
        </w:tc>
        <w:tc>
          <w:tcPr>
            <w:tcW w:w="0" w:type="auto"/>
          </w:tcPr>
          <w:p w14:paraId="062AF18E" w14:textId="77777777" w:rsidR="0019219B" w:rsidRDefault="0019219B" w:rsidP="000C40EA">
            <w:pPr>
              <w:pStyle w:val="ListParagraph"/>
              <w:ind w:left="0"/>
            </w:pPr>
          </w:p>
        </w:tc>
      </w:tr>
      <w:tr w:rsidR="0019219B" w14:paraId="779C04FC" w14:textId="77777777" w:rsidTr="000C40EA">
        <w:tc>
          <w:tcPr>
            <w:tcW w:w="0" w:type="auto"/>
          </w:tcPr>
          <w:p w14:paraId="5B5F0A38" w14:textId="77777777" w:rsidR="0019219B" w:rsidRDefault="0019219B" w:rsidP="000C40EA">
            <w:pPr>
              <w:pStyle w:val="ListParagraph"/>
              <w:ind w:left="0"/>
            </w:pPr>
            <w:r>
              <w:t>3</w:t>
            </w:r>
          </w:p>
        </w:tc>
        <w:tc>
          <w:tcPr>
            <w:tcW w:w="0" w:type="auto"/>
            <w:gridSpan w:val="2"/>
          </w:tcPr>
          <w:p w14:paraId="6817DC82" w14:textId="77777777" w:rsidR="0019219B" w:rsidRDefault="0019219B" w:rsidP="000C40EA">
            <w:pPr>
              <w:pStyle w:val="ListParagraph"/>
              <w:ind w:left="0"/>
            </w:pPr>
            <w:r>
              <w:t>The shelf shall have at least 2 knockouts for easy cable access. The knockouts will prevent rodents from entering the fiber shelf.</w:t>
            </w:r>
          </w:p>
        </w:tc>
        <w:tc>
          <w:tcPr>
            <w:tcW w:w="0" w:type="auto"/>
          </w:tcPr>
          <w:p w14:paraId="76736314" w14:textId="77777777" w:rsidR="0019219B" w:rsidRDefault="0019219B" w:rsidP="000C40EA">
            <w:pPr>
              <w:pStyle w:val="ListParagraph"/>
              <w:ind w:left="0"/>
            </w:pPr>
          </w:p>
        </w:tc>
        <w:tc>
          <w:tcPr>
            <w:tcW w:w="0" w:type="auto"/>
          </w:tcPr>
          <w:p w14:paraId="43AD0022" w14:textId="77777777" w:rsidR="0019219B" w:rsidRDefault="0019219B" w:rsidP="000C40EA">
            <w:pPr>
              <w:pStyle w:val="ListParagraph"/>
              <w:ind w:left="0"/>
            </w:pPr>
          </w:p>
        </w:tc>
        <w:tc>
          <w:tcPr>
            <w:tcW w:w="0" w:type="auto"/>
          </w:tcPr>
          <w:p w14:paraId="5EEAFA95" w14:textId="77777777" w:rsidR="0019219B" w:rsidRDefault="0019219B" w:rsidP="000C40EA">
            <w:pPr>
              <w:pStyle w:val="ListParagraph"/>
              <w:ind w:left="0"/>
            </w:pPr>
          </w:p>
        </w:tc>
      </w:tr>
      <w:tr w:rsidR="0019219B" w14:paraId="72AF91AB" w14:textId="77777777" w:rsidTr="002C76A0">
        <w:tc>
          <w:tcPr>
            <w:tcW w:w="0" w:type="auto"/>
          </w:tcPr>
          <w:p w14:paraId="3778361A" w14:textId="77777777" w:rsidR="0019219B" w:rsidRDefault="0019219B" w:rsidP="000C40EA">
            <w:pPr>
              <w:pStyle w:val="ListParagraph"/>
              <w:ind w:left="0"/>
            </w:pPr>
            <w:r>
              <w:t>4</w:t>
            </w:r>
          </w:p>
        </w:tc>
        <w:tc>
          <w:tcPr>
            <w:tcW w:w="3247" w:type="dxa"/>
          </w:tcPr>
          <w:p w14:paraId="19C05558" w14:textId="77777777" w:rsidR="0019219B" w:rsidRDefault="0019219B" w:rsidP="000C40EA">
            <w:pPr>
              <w:pStyle w:val="ListParagraph"/>
              <w:ind w:left="0"/>
            </w:pPr>
            <w:r>
              <w:t>Regulatory Compliance:</w:t>
            </w:r>
          </w:p>
        </w:tc>
        <w:tc>
          <w:tcPr>
            <w:tcW w:w="3683" w:type="dxa"/>
          </w:tcPr>
          <w:p w14:paraId="0296D8E7" w14:textId="77777777" w:rsidR="0019219B" w:rsidRDefault="0019219B" w:rsidP="000C40EA">
            <w:pPr>
              <w:pStyle w:val="ListParagraph"/>
              <w:ind w:left="0"/>
            </w:pPr>
            <w:r>
              <w:t>RoHS 2011/65/EU</w:t>
            </w:r>
          </w:p>
        </w:tc>
        <w:tc>
          <w:tcPr>
            <w:tcW w:w="0" w:type="auto"/>
          </w:tcPr>
          <w:p w14:paraId="700BD7C7" w14:textId="77777777" w:rsidR="0019219B" w:rsidRDefault="0019219B" w:rsidP="000C40EA">
            <w:pPr>
              <w:pStyle w:val="ListParagraph"/>
              <w:ind w:left="0"/>
            </w:pPr>
          </w:p>
        </w:tc>
        <w:tc>
          <w:tcPr>
            <w:tcW w:w="0" w:type="auto"/>
          </w:tcPr>
          <w:p w14:paraId="1161E08A" w14:textId="77777777" w:rsidR="0019219B" w:rsidRDefault="0019219B" w:rsidP="000C40EA">
            <w:pPr>
              <w:pStyle w:val="ListParagraph"/>
              <w:ind w:left="0"/>
            </w:pPr>
          </w:p>
        </w:tc>
        <w:tc>
          <w:tcPr>
            <w:tcW w:w="0" w:type="auto"/>
          </w:tcPr>
          <w:p w14:paraId="72EFC042" w14:textId="77777777" w:rsidR="0019219B" w:rsidRDefault="0019219B" w:rsidP="000C40EA">
            <w:pPr>
              <w:pStyle w:val="ListParagraph"/>
              <w:ind w:left="0"/>
            </w:pPr>
          </w:p>
        </w:tc>
      </w:tr>
      <w:tr w:rsidR="0019219B" w14:paraId="186BD820" w14:textId="77777777" w:rsidTr="002C76A0">
        <w:tc>
          <w:tcPr>
            <w:tcW w:w="0" w:type="auto"/>
          </w:tcPr>
          <w:p w14:paraId="607BBD50" w14:textId="2FB5D9BF" w:rsidR="0019219B" w:rsidRDefault="002C76A0" w:rsidP="000C40EA">
            <w:pPr>
              <w:pStyle w:val="ListParagraph"/>
              <w:ind w:left="0"/>
            </w:pPr>
            <w:r>
              <w:t>5</w:t>
            </w:r>
          </w:p>
        </w:tc>
        <w:tc>
          <w:tcPr>
            <w:tcW w:w="3247" w:type="dxa"/>
          </w:tcPr>
          <w:p w14:paraId="061A9C87" w14:textId="77777777" w:rsidR="0019219B" w:rsidRDefault="0019219B" w:rsidP="000C40EA">
            <w:pPr>
              <w:pStyle w:val="ListParagraph"/>
              <w:ind w:left="0"/>
            </w:pPr>
            <w:r>
              <w:t>Optical Performance</w:t>
            </w:r>
          </w:p>
        </w:tc>
        <w:tc>
          <w:tcPr>
            <w:tcW w:w="3683" w:type="dxa"/>
          </w:tcPr>
          <w:p w14:paraId="45F3A130" w14:textId="77777777" w:rsidR="0019219B" w:rsidRDefault="0019219B" w:rsidP="000C40EA">
            <w:pPr>
              <w:pStyle w:val="ListParagraph"/>
              <w:ind w:left="0"/>
            </w:pPr>
            <w:r>
              <w:t>SM Insertion Loss, Typical: 0.30 dB Return Loss, Min: 55.0 dB</w:t>
            </w:r>
          </w:p>
        </w:tc>
        <w:tc>
          <w:tcPr>
            <w:tcW w:w="0" w:type="auto"/>
          </w:tcPr>
          <w:p w14:paraId="2E7B867B" w14:textId="77777777" w:rsidR="0019219B" w:rsidRDefault="0019219B" w:rsidP="000C40EA">
            <w:pPr>
              <w:pStyle w:val="ListParagraph"/>
              <w:ind w:left="0"/>
            </w:pPr>
          </w:p>
        </w:tc>
        <w:tc>
          <w:tcPr>
            <w:tcW w:w="0" w:type="auto"/>
          </w:tcPr>
          <w:p w14:paraId="53E2E091" w14:textId="77777777" w:rsidR="0019219B" w:rsidRDefault="0019219B" w:rsidP="000C40EA">
            <w:pPr>
              <w:pStyle w:val="ListParagraph"/>
              <w:ind w:left="0"/>
            </w:pPr>
          </w:p>
        </w:tc>
        <w:tc>
          <w:tcPr>
            <w:tcW w:w="0" w:type="auto"/>
          </w:tcPr>
          <w:p w14:paraId="41CE0A3F" w14:textId="77777777" w:rsidR="0019219B" w:rsidRDefault="0019219B" w:rsidP="000C40EA">
            <w:pPr>
              <w:pStyle w:val="ListParagraph"/>
              <w:ind w:left="0"/>
            </w:pPr>
          </w:p>
        </w:tc>
      </w:tr>
      <w:tr w:rsidR="0019219B" w14:paraId="30EDC61A" w14:textId="77777777" w:rsidTr="000C40EA">
        <w:tc>
          <w:tcPr>
            <w:tcW w:w="0" w:type="auto"/>
          </w:tcPr>
          <w:p w14:paraId="7C4EF0CE" w14:textId="31C0A406" w:rsidR="0019219B" w:rsidRDefault="002C76A0" w:rsidP="000C40EA">
            <w:pPr>
              <w:pStyle w:val="ListParagraph"/>
              <w:ind w:left="0"/>
            </w:pPr>
            <w:r>
              <w:t>6</w:t>
            </w:r>
          </w:p>
        </w:tc>
        <w:tc>
          <w:tcPr>
            <w:tcW w:w="6930" w:type="dxa"/>
            <w:gridSpan w:val="2"/>
          </w:tcPr>
          <w:p w14:paraId="7B78FCFA" w14:textId="77777777" w:rsidR="0019219B" w:rsidRDefault="0019219B" w:rsidP="000C40EA">
            <w:pPr>
              <w:pStyle w:val="ListParagraph"/>
              <w:ind w:left="0"/>
            </w:pPr>
            <w:r>
              <w:t xml:space="preserve">Pigtails shall have 12 (Twelve) different </w:t>
            </w:r>
            <w:proofErr w:type="spellStart"/>
            <w:r>
              <w:t>colours</w:t>
            </w:r>
            <w:proofErr w:type="spellEnd"/>
            <w:r>
              <w:t>: Blue / Orange / Green / Brown / Slate / White/ red/ black/ yellow/ violet/ rose/ aqua</w:t>
            </w:r>
          </w:p>
        </w:tc>
        <w:tc>
          <w:tcPr>
            <w:tcW w:w="0" w:type="auto"/>
          </w:tcPr>
          <w:p w14:paraId="6B8E039F" w14:textId="77777777" w:rsidR="0019219B" w:rsidRDefault="0019219B" w:rsidP="000C40EA">
            <w:pPr>
              <w:pStyle w:val="ListParagraph"/>
              <w:ind w:left="0"/>
            </w:pPr>
          </w:p>
        </w:tc>
        <w:tc>
          <w:tcPr>
            <w:tcW w:w="0" w:type="auto"/>
          </w:tcPr>
          <w:p w14:paraId="422DCDE4" w14:textId="77777777" w:rsidR="0019219B" w:rsidRDefault="0019219B" w:rsidP="000C40EA">
            <w:pPr>
              <w:pStyle w:val="ListParagraph"/>
              <w:ind w:left="0"/>
            </w:pPr>
          </w:p>
        </w:tc>
        <w:tc>
          <w:tcPr>
            <w:tcW w:w="0" w:type="auto"/>
          </w:tcPr>
          <w:p w14:paraId="724089A7" w14:textId="77777777" w:rsidR="0019219B" w:rsidRDefault="0019219B" w:rsidP="000C40EA">
            <w:pPr>
              <w:pStyle w:val="ListParagraph"/>
              <w:ind w:left="0"/>
            </w:pPr>
          </w:p>
        </w:tc>
      </w:tr>
    </w:tbl>
    <w:p w14:paraId="2CD5A5CB" w14:textId="77777777" w:rsidR="0019219B" w:rsidRDefault="0019219B" w:rsidP="00AD6C32">
      <w:pPr>
        <w:ind w:left="360" w:firstLine="360"/>
        <w:rPr>
          <w:b/>
          <w:color w:val="8064A2" w:themeColor="accent4"/>
        </w:rPr>
      </w:pPr>
    </w:p>
    <w:p w14:paraId="1B462820" w14:textId="77777777" w:rsidR="0019219B" w:rsidRDefault="0019219B" w:rsidP="00AD6C32">
      <w:pPr>
        <w:ind w:left="360" w:firstLine="360"/>
        <w:rPr>
          <w:b/>
          <w:color w:val="8064A2" w:themeColor="accent4"/>
        </w:rPr>
      </w:pPr>
      <w:r w:rsidRPr="0019219B">
        <w:rPr>
          <w:b/>
          <w:color w:val="8064A2" w:themeColor="accent4"/>
        </w:rPr>
        <w:t>3.3. CATEGORY 6A CABLING SYSTEMS</w:t>
      </w:r>
    </w:p>
    <w:tbl>
      <w:tblPr>
        <w:tblStyle w:val="TableGrid"/>
        <w:tblW w:w="0" w:type="auto"/>
        <w:tblLook w:val="04A0" w:firstRow="1" w:lastRow="0" w:firstColumn="1" w:lastColumn="0" w:noHBand="0" w:noVBand="1"/>
      </w:tblPr>
      <w:tblGrid>
        <w:gridCol w:w="639"/>
        <w:gridCol w:w="6829"/>
        <w:gridCol w:w="529"/>
        <w:gridCol w:w="480"/>
        <w:gridCol w:w="1099"/>
      </w:tblGrid>
      <w:tr w:rsidR="0019219B" w14:paraId="7B515F15" w14:textId="77777777" w:rsidTr="000C40EA">
        <w:tc>
          <w:tcPr>
            <w:tcW w:w="0" w:type="auto"/>
          </w:tcPr>
          <w:p w14:paraId="6D7E231F" w14:textId="77777777" w:rsidR="0019219B" w:rsidRPr="0021175C" w:rsidRDefault="0019219B" w:rsidP="000C40EA">
            <w:pPr>
              <w:pStyle w:val="ListParagraph"/>
              <w:ind w:left="0"/>
              <w:jc w:val="center"/>
              <w:rPr>
                <w:b/>
              </w:rPr>
            </w:pPr>
            <w:r w:rsidRPr="0021175C">
              <w:rPr>
                <w:b/>
              </w:rPr>
              <w:t>Sr. No.</w:t>
            </w:r>
          </w:p>
        </w:tc>
        <w:tc>
          <w:tcPr>
            <w:tcW w:w="0" w:type="auto"/>
          </w:tcPr>
          <w:p w14:paraId="1B1651C0" w14:textId="77777777" w:rsidR="0019219B" w:rsidRPr="0021175C" w:rsidRDefault="0019219B" w:rsidP="000C40EA">
            <w:pPr>
              <w:pStyle w:val="ListParagraph"/>
              <w:ind w:left="0"/>
              <w:jc w:val="center"/>
              <w:rPr>
                <w:b/>
              </w:rPr>
            </w:pPr>
            <w:r w:rsidRPr="0021175C">
              <w:rPr>
                <w:b/>
              </w:rPr>
              <w:t>Description</w:t>
            </w:r>
          </w:p>
        </w:tc>
        <w:tc>
          <w:tcPr>
            <w:tcW w:w="0" w:type="auto"/>
          </w:tcPr>
          <w:p w14:paraId="424B0565" w14:textId="77777777" w:rsidR="0019219B" w:rsidRPr="0021175C" w:rsidRDefault="0019219B" w:rsidP="000C40EA">
            <w:pPr>
              <w:pStyle w:val="ListParagraph"/>
              <w:ind w:left="0"/>
              <w:jc w:val="center"/>
              <w:rPr>
                <w:b/>
              </w:rPr>
            </w:pPr>
            <w:r w:rsidRPr="0021175C">
              <w:rPr>
                <w:b/>
              </w:rPr>
              <w:t>Yes</w:t>
            </w:r>
          </w:p>
        </w:tc>
        <w:tc>
          <w:tcPr>
            <w:tcW w:w="0" w:type="auto"/>
          </w:tcPr>
          <w:p w14:paraId="531ADAF1" w14:textId="77777777" w:rsidR="0019219B" w:rsidRPr="0021175C" w:rsidRDefault="0019219B" w:rsidP="000C40EA">
            <w:pPr>
              <w:pStyle w:val="ListParagraph"/>
              <w:ind w:left="0"/>
              <w:jc w:val="center"/>
              <w:rPr>
                <w:b/>
              </w:rPr>
            </w:pPr>
            <w:r w:rsidRPr="0021175C">
              <w:rPr>
                <w:b/>
              </w:rPr>
              <w:t>No</w:t>
            </w:r>
          </w:p>
        </w:tc>
        <w:tc>
          <w:tcPr>
            <w:tcW w:w="0" w:type="auto"/>
          </w:tcPr>
          <w:p w14:paraId="484E34EE" w14:textId="77777777" w:rsidR="0019219B" w:rsidRPr="0021175C" w:rsidRDefault="0019219B" w:rsidP="000C40EA">
            <w:pPr>
              <w:pStyle w:val="ListParagraph"/>
              <w:ind w:left="0"/>
              <w:jc w:val="center"/>
              <w:rPr>
                <w:b/>
              </w:rPr>
            </w:pPr>
            <w:r w:rsidRPr="0021175C">
              <w:rPr>
                <w:b/>
              </w:rPr>
              <w:t>Deviation</w:t>
            </w:r>
          </w:p>
        </w:tc>
      </w:tr>
      <w:tr w:rsidR="007E25E4" w14:paraId="560FC41C" w14:textId="77777777" w:rsidTr="000C40EA">
        <w:tc>
          <w:tcPr>
            <w:tcW w:w="0" w:type="auto"/>
          </w:tcPr>
          <w:p w14:paraId="7BB9938C" w14:textId="77777777" w:rsidR="007E25E4" w:rsidRDefault="007E25E4" w:rsidP="000C40EA">
            <w:pPr>
              <w:pStyle w:val="ListParagraph"/>
              <w:ind w:left="0"/>
            </w:pPr>
          </w:p>
        </w:tc>
        <w:tc>
          <w:tcPr>
            <w:tcW w:w="0" w:type="auto"/>
            <w:gridSpan w:val="4"/>
          </w:tcPr>
          <w:p w14:paraId="195E69DB" w14:textId="77777777" w:rsidR="007E25E4" w:rsidRDefault="007E25E4" w:rsidP="000C40EA">
            <w:pPr>
              <w:pStyle w:val="ListParagraph"/>
              <w:ind w:left="0"/>
            </w:pPr>
            <w:r>
              <w:t>Cat 6A Cables</w:t>
            </w:r>
          </w:p>
        </w:tc>
      </w:tr>
      <w:tr w:rsidR="007E25E4" w14:paraId="206428E1" w14:textId="77777777" w:rsidTr="000C40EA">
        <w:tc>
          <w:tcPr>
            <w:tcW w:w="0" w:type="auto"/>
          </w:tcPr>
          <w:p w14:paraId="35E33FF0" w14:textId="77777777" w:rsidR="007E25E4" w:rsidRDefault="007E25E4" w:rsidP="000C40EA">
            <w:pPr>
              <w:pStyle w:val="ListParagraph"/>
              <w:ind w:left="0"/>
            </w:pPr>
            <w:r>
              <w:t>1.</w:t>
            </w:r>
          </w:p>
        </w:tc>
        <w:tc>
          <w:tcPr>
            <w:tcW w:w="0" w:type="auto"/>
          </w:tcPr>
          <w:p w14:paraId="6A18A4E4" w14:textId="77777777" w:rsidR="007E25E4" w:rsidRDefault="007E25E4" w:rsidP="000C40EA">
            <w:pPr>
              <w:pStyle w:val="ListParagraph"/>
              <w:ind w:left="0"/>
            </w:pPr>
            <w:r>
              <w:t>The Cable should meet ANSI/TIA 568C.2 Category 6A Specifications.</w:t>
            </w:r>
          </w:p>
        </w:tc>
        <w:tc>
          <w:tcPr>
            <w:tcW w:w="0" w:type="auto"/>
          </w:tcPr>
          <w:p w14:paraId="4E7A9C57" w14:textId="77777777" w:rsidR="007E25E4" w:rsidRDefault="007E25E4" w:rsidP="000C40EA">
            <w:pPr>
              <w:pStyle w:val="ListParagraph"/>
              <w:ind w:left="0"/>
            </w:pPr>
          </w:p>
        </w:tc>
        <w:tc>
          <w:tcPr>
            <w:tcW w:w="0" w:type="auto"/>
          </w:tcPr>
          <w:p w14:paraId="50CC8375" w14:textId="77777777" w:rsidR="007E25E4" w:rsidRDefault="007E25E4" w:rsidP="000C40EA">
            <w:pPr>
              <w:pStyle w:val="ListParagraph"/>
              <w:ind w:left="0"/>
            </w:pPr>
          </w:p>
        </w:tc>
        <w:tc>
          <w:tcPr>
            <w:tcW w:w="0" w:type="auto"/>
          </w:tcPr>
          <w:p w14:paraId="50DBEEC7" w14:textId="77777777" w:rsidR="007E25E4" w:rsidRDefault="007E25E4" w:rsidP="000C40EA">
            <w:pPr>
              <w:pStyle w:val="ListParagraph"/>
              <w:ind w:left="0"/>
            </w:pPr>
          </w:p>
        </w:tc>
      </w:tr>
      <w:tr w:rsidR="0019219B" w14:paraId="4A4B8B77" w14:textId="77777777" w:rsidTr="000C40EA">
        <w:tc>
          <w:tcPr>
            <w:tcW w:w="0" w:type="auto"/>
          </w:tcPr>
          <w:p w14:paraId="3D80F862" w14:textId="77777777" w:rsidR="0019219B" w:rsidRDefault="0019219B" w:rsidP="000C40EA">
            <w:pPr>
              <w:pStyle w:val="ListParagraph"/>
              <w:ind w:left="0"/>
            </w:pPr>
            <w:r>
              <w:t>2.</w:t>
            </w:r>
          </w:p>
        </w:tc>
        <w:tc>
          <w:tcPr>
            <w:tcW w:w="0" w:type="auto"/>
          </w:tcPr>
          <w:p w14:paraId="17C5ADBB" w14:textId="38B870B8" w:rsidR="0019219B" w:rsidRDefault="007E25E4" w:rsidP="000C40EA">
            <w:pPr>
              <w:pStyle w:val="ListParagraph"/>
              <w:ind w:left="0"/>
            </w:pPr>
            <w:r>
              <w:t xml:space="preserve">The cable should consist of Eight 23 AWG copper conductors. Copper Clad </w:t>
            </w:r>
            <w:r w:rsidR="001736F0">
              <w:t>Aluminum</w:t>
            </w:r>
            <w:r>
              <w:t xml:space="preserve"> or any other combinations are not allowed.</w:t>
            </w:r>
          </w:p>
        </w:tc>
        <w:tc>
          <w:tcPr>
            <w:tcW w:w="0" w:type="auto"/>
          </w:tcPr>
          <w:p w14:paraId="15A6A884" w14:textId="77777777" w:rsidR="0019219B" w:rsidRDefault="0019219B" w:rsidP="000C40EA">
            <w:pPr>
              <w:pStyle w:val="ListParagraph"/>
              <w:ind w:left="0"/>
            </w:pPr>
          </w:p>
        </w:tc>
        <w:tc>
          <w:tcPr>
            <w:tcW w:w="0" w:type="auto"/>
          </w:tcPr>
          <w:p w14:paraId="359B91AB" w14:textId="77777777" w:rsidR="0019219B" w:rsidRDefault="0019219B" w:rsidP="000C40EA">
            <w:pPr>
              <w:pStyle w:val="ListParagraph"/>
              <w:ind w:left="0"/>
            </w:pPr>
          </w:p>
        </w:tc>
        <w:tc>
          <w:tcPr>
            <w:tcW w:w="0" w:type="auto"/>
          </w:tcPr>
          <w:p w14:paraId="2C300C10" w14:textId="77777777" w:rsidR="0019219B" w:rsidRDefault="0019219B" w:rsidP="000C40EA">
            <w:pPr>
              <w:pStyle w:val="ListParagraph"/>
              <w:ind w:left="0"/>
            </w:pPr>
          </w:p>
        </w:tc>
      </w:tr>
      <w:tr w:rsidR="0019219B" w14:paraId="73EDCA30" w14:textId="77777777" w:rsidTr="000C40EA">
        <w:tc>
          <w:tcPr>
            <w:tcW w:w="0" w:type="auto"/>
          </w:tcPr>
          <w:p w14:paraId="4F324346" w14:textId="77777777" w:rsidR="0019219B" w:rsidRDefault="0019219B" w:rsidP="000C40EA">
            <w:pPr>
              <w:pStyle w:val="ListParagraph"/>
              <w:ind w:left="0"/>
            </w:pPr>
            <w:r>
              <w:t>3.</w:t>
            </w:r>
          </w:p>
        </w:tc>
        <w:tc>
          <w:tcPr>
            <w:tcW w:w="0" w:type="auto"/>
          </w:tcPr>
          <w:p w14:paraId="564BB59C" w14:textId="77777777" w:rsidR="0019219B" w:rsidRDefault="007E25E4" w:rsidP="000C40EA">
            <w:pPr>
              <w:pStyle w:val="ListParagraph"/>
              <w:ind w:left="0"/>
            </w:pPr>
            <w:r>
              <w:t>The nominal Outside diameter should not be more than 7.5 mm.</w:t>
            </w:r>
          </w:p>
        </w:tc>
        <w:tc>
          <w:tcPr>
            <w:tcW w:w="0" w:type="auto"/>
          </w:tcPr>
          <w:p w14:paraId="31831211" w14:textId="77777777" w:rsidR="0019219B" w:rsidRDefault="0019219B" w:rsidP="000C40EA">
            <w:pPr>
              <w:pStyle w:val="ListParagraph"/>
              <w:ind w:left="0"/>
            </w:pPr>
          </w:p>
        </w:tc>
        <w:tc>
          <w:tcPr>
            <w:tcW w:w="0" w:type="auto"/>
          </w:tcPr>
          <w:p w14:paraId="0C58DB57" w14:textId="77777777" w:rsidR="0019219B" w:rsidRDefault="0019219B" w:rsidP="000C40EA">
            <w:pPr>
              <w:pStyle w:val="ListParagraph"/>
              <w:ind w:left="0"/>
            </w:pPr>
          </w:p>
        </w:tc>
        <w:tc>
          <w:tcPr>
            <w:tcW w:w="0" w:type="auto"/>
          </w:tcPr>
          <w:p w14:paraId="47E33ED2" w14:textId="77777777" w:rsidR="0019219B" w:rsidRDefault="0019219B" w:rsidP="000C40EA">
            <w:pPr>
              <w:pStyle w:val="ListParagraph"/>
              <w:ind w:left="0"/>
            </w:pPr>
          </w:p>
        </w:tc>
      </w:tr>
      <w:tr w:rsidR="0019219B" w14:paraId="65B956BD" w14:textId="77777777" w:rsidTr="000C40EA">
        <w:tc>
          <w:tcPr>
            <w:tcW w:w="0" w:type="auto"/>
          </w:tcPr>
          <w:p w14:paraId="047293B8" w14:textId="77777777" w:rsidR="0019219B" w:rsidRDefault="0019219B" w:rsidP="000C40EA">
            <w:pPr>
              <w:pStyle w:val="ListParagraph"/>
              <w:ind w:left="0"/>
            </w:pPr>
            <w:r>
              <w:lastRenderedPageBreak/>
              <w:t>4.</w:t>
            </w:r>
          </w:p>
        </w:tc>
        <w:tc>
          <w:tcPr>
            <w:tcW w:w="0" w:type="auto"/>
          </w:tcPr>
          <w:p w14:paraId="3A99AC1F" w14:textId="77777777" w:rsidR="0019219B" w:rsidRDefault="007E25E4" w:rsidP="000C40EA">
            <w:pPr>
              <w:pStyle w:val="ListParagraph"/>
              <w:ind w:left="0"/>
            </w:pPr>
            <w:r>
              <w:t>Must comply with the following Fire Safety standards IEC 60332-3-22, IEC 60754-2 and IEC 61034-2</w:t>
            </w:r>
          </w:p>
        </w:tc>
        <w:tc>
          <w:tcPr>
            <w:tcW w:w="0" w:type="auto"/>
          </w:tcPr>
          <w:p w14:paraId="346CF688" w14:textId="77777777" w:rsidR="0019219B" w:rsidRDefault="0019219B" w:rsidP="000C40EA">
            <w:pPr>
              <w:pStyle w:val="ListParagraph"/>
              <w:ind w:left="0"/>
            </w:pPr>
          </w:p>
        </w:tc>
        <w:tc>
          <w:tcPr>
            <w:tcW w:w="0" w:type="auto"/>
          </w:tcPr>
          <w:p w14:paraId="533A8E01" w14:textId="77777777" w:rsidR="0019219B" w:rsidRDefault="0019219B" w:rsidP="000C40EA">
            <w:pPr>
              <w:pStyle w:val="ListParagraph"/>
              <w:ind w:left="0"/>
            </w:pPr>
          </w:p>
        </w:tc>
        <w:tc>
          <w:tcPr>
            <w:tcW w:w="0" w:type="auto"/>
          </w:tcPr>
          <w:p w14:paraId="0866AAF6" w14:textId="77777777" w:rsidR="0019219B" w:rsidRDefault="0019219B" w:rsidP="000C40EA">
            <w:pPr>
              <w:pStyle w:val="ListParagraph"/>
              <w:ind w:left="0"/>
            </w:pPr>
          </w:p>
        </w:tc>
      </w:tr>
      <w:tr w:rsidR="0019219B" w14:paraId="58AAA75F" w14:textId="77777777" w:rsidTr="000C40EA">
        <w:tc>
          <w:tcPr>
            <w:tcW w:w="0" w:type="auto"/>
          </w:tcPr>
          <w:p w14:paraId="1241736B" w14:textId="77777777" w:rsidR="0019219B" w:rsidRDefault="0019219B" w:rsidP="000C40EA">
            <w:pPr>
              <w:pStyle w:val="ListParagraph"/>
              <w:ind w:left="0"/>
            </w:pPr>
            <w:r>
              <w:t>5.</w:t>
            </w:r>
          </w:p>
        </w:tc>
        <w:tc>
          <w:tcPr>
            <w:tcW w:w="0" w:type="auto"/>
          </w:tcPr>
          <w:p w14:paraId="73F592C7" w14:textId="77777777" w:rsidR="0019219B" w:rsidRDefault="007E25E4" w:rsidP="000C40EA">
            <w:pPr>
              <w:pStyle w:val="ListParagraph"/>
              <w:ind w:left="0"/>
            </w:pPr>
            <w:r>
              <w:t>The cable and cordage shall be "True UTP" components that do not include internal or external shields, screened components, or drain wires. No Special Grounding requirements</w:t>
            </w:r>
          </w:p>
        </w:tc>
        <w:tc>
          <w:tcPr>
            <w:tcW w:w="0" w:type="auto"/>
          </w:tcPr>
          <w:p w14:paraId="2F0CE45D" w14:textId="77777777" w:rsidR="0019219B" w:rsidRDefault="0019219B" w:rsidP="000C40EA">
            <w:pPr>
              <w:pStyle w:val="ListParagraph"/>
              <w:ind w:left="0"/>
            </w:pPr>
          </w:p>
        </w:tc>
        <w:tc>
          <w:tcPr>
            <w:tcW w:w="0" w:type="auto"/>
          </w:tcPr>
          <w:p w14:paraId="1CA1983B" w14:textId="77777777" w:rsidR="0019219B" w:rsidRDefault="0019219B" w:rsidP="000C40EA">
            <w:pPr>
              <w:pStyle w:val="ListParagraph"/>
              <w:ind w:left="0"/>
            </w:pPr>
          </w:p>
        </w:tc>
        <w:tc>
          <w:tcPr>
            <w:tcW w:w="0" w:type="auto"/>
          </w:tcPr>
          <w:p w14:paraId="7E59DE1B" w14:textId="77777777" w:rsidR="0019219B" w:rsidRDefault="0019219B" w:rsidP="000C40EA">
            <w:pPr>
              <w:pStyle w:val="ListParagraph"/>
              <w:ind w:left="0"/>
            </w:pPr>
          </w:p>
        </w:tc>
      </w:tr>
      <w:tr w:rsidR="0019219B" w14:paraId="3F2A75F1" w14:textId="77777777" w:rsidTr="000C40EA">
        <w:tc>
          <w:tcPr>
            <w:tcW w:w="0" w:type="auto"/>
          </w:tcPr>
          <w:p w14:paraId="25E3C134" w14:textId="77777777" w:rsidR="0019219B" w:rsidRDefault="0019219B" w:rsidP="000C40EA">
            <w:pPr>
              <w:pStyle w:val="ListParagraph"/>
              <w:ind w:left="0"/>
            </w:pPr>
            <w:r>
              <w:t>6.</w:t>
            </w:r>
          </w:p>
        </w:tc>
        <w:tc>
          <w:tcPr>
            <w:tcW w:w="0" w:type="auto"/>
          </w:tcPr>
          <w:p w14:paraId="2D77ABA1" w14:textId="77777777" w:rsidR="0019219B" w:rsidRDefault="007E25E4" w:rsidP="000C40EA">
            <w:pPr>
              <w:pStyle w:val="ListParagraph"/>
              <w:ind w:left="0"/>
            </w:pPr>
            <w:r>
              <w:t>NEXT - Minimum 3 dB headroom</w:t>
            </w:r>
          </w:p>
          <w:p w14:paraId="62FFFAC1" w14:textId="77777777" w:rsidR="007E25E4" w:rsidRDefault="007E25E4" w:rsidP="000C40EA">
            <w:pPr>
              <w:pStyle w:val="ListParagraph"/>
              <w:ind w:left="0"/>
            </w:pPr>
          </w:p>
          <w:p w14:paraId="1143B1F5" w14:textId="77777777" w:rsidR="007E25E4" w:rsidRDefault="007E25E4" w:rsidP="000C40EA">
            <w:pPr>
              <w:pStyle w:val="ListParagraph"/>
              <w:ind w:left="0"/>
            </w:pPr>
          </w:p>
        </w:tc>
        <w:tc>
          <w:tcPr>
            <w:tcW w:w="0" w:type="auto"/>
          </w:tcPr>
          <w:p w14:paraId="6D0EB06F" w14:textId="77777777" w:rsidR="0019219B" w:rsidRDefault="0019219B" w:rsidP="000C40EA">
            <w:pPr>
              <w:pStyle w:val="ListParagraph"/>
              <w:ind w:left="0"/>
            </w:pPr>
          </w:p>
        </w:tc>
        <w:tc>
          <w:tcPr>
            <w:tcW w:w="0" w:type="auto"/>
          </w:tcPr>
          <w:p w14:paraId="67938783" w14:textId="77777777" w:rsidR="0019219B" w:rsidRDefault="0019219B" w:rsidP="000C40EA">
            <w:pPr>
              <w:pStyle w:val="ListParagraph"/>
              <w:ind w:left="0"/>
            </w:pPr>
          </w:p>
        </w:tc>
        <w:tc>
          <w:tcPr>
            <w:tcW w:w="0" w:type="auto"/>
          </w:tcPr>
          <w:p w14:paraId="21C289BA" w14:textId="77777777" w:rsidR="0019219B" w:rsidRDefault="0019219B" w:rsidP="000C40EA">
            <w:pPr>
              <w:pStyle w:val="ListParagraph"/>
              <w:ind w:left="0"/>
            </w:pPr>
          </w:p>
        </w:tc>
      </w:tr>
      <w:tr w:rsidR="007E25E4" w14:paraId="505C28CE" w14:textId="77777777" w:rsidTr="000C40EA">
        <w:tc>
          <w:tcPr>
            <w:tcW w:w="0" w:type="auto"/>
          </w:tcPr>
          <w:p w14:paraId="5AFB826E" w14:textId="77777777" w:rsidR="007E25E4" w:rsidRPr="0021175C" w:rsidRDefault="007E25E4" w:rsidP="000C40EA">
            <w:pPr>
              <w:pStyle w:val="ListParagraph"/>
              <w:ind w:left="0"/>
              <w:jc w:val="center"/>
              <w:rPr>
                <w:b/>
              </w:rPr>
            </w:pPr>
            <w:r w:rsidRPr="0021175C">
              <w:rPr>
                <w:b/>
              </w:rPr>
              <w:t>Sr. No.</w:t>
            </w:r>
          </w:p>
        </w:tc>
        <w:tc>
          <w:tcPr>
            <w:tcW w:w="0" w:type="auto"/>
          </w:tcPr>
          <w:p w14:paraId="7DC794AB" w14:textId="77777777" w:rsidR="007E25E4" w:rsidRPr="0021175C" w:rsidRDefault="007E25E4" w:rsidP="000C40EA">
            <w:pPr>
              <w:pStyle w:val="ListParagraph"/>
              <w:ind w:left="0"/>
              <w:jc w:val="center"/>
              <w:rPr>
                <w:b/>
              </w:rPr>
            </w:pPr>
            <w:r w:rsidRPr="0021175C">
              <w:rPr>
                <w:b/>
              </w:rPr>
              <w:t>Description</w:t>
            </w:r>
          </w:p>
        </w:tc>
        <w:tc>
          <w:tcPr>
            <w:tcW w:w="0" w:type="auto"/>
          </w:tcPr>
          <w:p w14:paraId="6C9F54BC" w14:textId="77777777" w:rsidR="007E25E4" w:rsidRPr="0021175C" w:rsidRDefault="007E25E4" w:rsidP="000C40EA">
            <w:pPr>
              <w:pStyle w:val="ListParagraph"/>
              <w:ind w:left="0"/>
              <w:jc w:val="center"/>
              <w:rPr>
                <w:b/>
              </w:rPr>
            </w:pPr>
            <w:r w:rsidRPr="0021175C">
              <w:rPr>
                <w:b/>
              </w:rPr>
              <w:t>Yes</w:t>
            </w:r>
          </w:p>
        </w:tc>
        <w:tc>
          <w:tcPr>
            <w:tcW w:w="0" w:type="auto"/>
          </w:tcPr>
          <w:p w14:paraId="3782B0CD" w14:textId="77777777" w:rsidR="007E25E4" w:rsidRPr="0021175C" w:rsidRDefault="007E25E4" w:rsidP="000C40EA">
            <w:pPr>
              <w:pStyle w:val="ListParagraph"/>
              <w:ind w:left="0"/>
              <w:jc w:val="center"/>
              <w:rPr>
                <w:b/>
              </w:rPr>
            </w:pPr>
            <w:r w:rsidRPr="0021175C">
              <w:rPr>
                <w:b/>
              </w:rPr>
              <w:t>No</w:t>
            </w:r>
          </w:p>
        </w:tc>
        <w:tc>
          <w:tcPr>
            <w:tcW w:w="0" w:type="auto"/>
          </w:tcPr>
          <w:p w14:paraId="2BC56FBB" w14:textId="77777777" w:rsidR="007E25E4" w:rsidRPr="0021175C" w:rsidRDefault="007E25E4" w:rsidP="000C40EA">
            <w:pPr>
              <w:pStyle w:val="ListParagraph"/>
              <w:ind w:left="0"/>
              <w:jc w:val="center"/>
              <w:rPr>
                <w:b/>
              </w:rPr>
            </w:pPr>
            <w:r w:rsidRPr="0021175C">
              <w:rPr>
                <w:b/>
              </w:rPr>
              <w:t>Deviation</w:t>
            </w:r>
          </w:p>
        </w:tc>
      </w:tr>
      <w:tr w:rsidR="007E25E4" w14:paraId="5A313E80" w14:textId="77777777" w:rsidTr="000C40EA">
        <w:tc>
          <w:tcPr>
            <w:tcW w:w="0" w:type="auto"/>
          </w:tcPr>
          <w:p w14:paraId="7A9658CC" w14:textId="77777777" w:rsidR="007E25E4" w:rsidRPr="0021175C" w:rsidRDefault="007E25E4" w:rsidP="000C40EA">
            <w:pPr>
              <w:pStyle w:val="ListParagraph"/>
              <w:ind w:left="0"/>
              <w:jc w:val="center"/>
              <w:rPr>
                <w:b/>
              </w:rPr>
            </w:pPr>
          </w:p>
        </w:tc>
        <w:tc>
          <w:tcPr>
            <w:tcW w:w="0" w:type="auto"/>
            <w:gridSpan w:val="4"/>
          </w:tcPr>
          <w:p w14:paraId="74D994E0" w14:textId="77777777" w:rsidR="007E25E4" w:rsidRPr="007E25E4" w:rsidRDefault="007E25E4" w:rsidP="000C40EA">
            <w:pPr>
              <w:pStyle w:val="ListParagraph"/>
              <w:ind w:left="0"/>
              <w:jc w:val="center"/>
              <w:rPr>
                <w:b/>
              </w:rPr>
            </w:pPr>
            <w:r w:rsidRPr="007E25E4">
              <w:rPr>
                <w:b/>
              </w:rPr>
              <w:t>Cat 6A Path Panels and Outlets</w:t>
            </w:r>
          </w:p>
        </w:tc>
      </w:tr>
      <w:tr w:rsidR="007E25E4" w14:paraId="297FB709" w14:textId="77777777" w:rsidTr="000C40EA">
        <w:tc>
          <w:tcPr>
            <w:tcW w:w="0" w:type="auto"/>
          </w:tcPr>
          <w:p w14:paraId="2E378859" w14:textId="77777777" w:rsidR="007E25E4" w:rsidRPr="007E25E4" w:rsidRDefault="007E25E4" w:rsidP="007E25E4">
            <w:pPr>
              <w:pStyle w:val="ListParagraph"/>
              <w:ind w:left="0"/>
            </w:pPr>
            <w:r w:rsidRPr="007E25E4">
              <w:t>1.</w:t>
            </w:r>
          </w:p>
        </w:tc>
        <w:tc>
          <w:tcPr>
            <w:tcW w:w="0" w:type="auto"/>
          </w:tcPr>
          <w:p w14:paraId="23767BA0" w14:textId="77777777" w:rsidR="007E25E4" w:rsidRPr="007E25E4" w:rsidRDefault="007E25E4" w:rsidP="007E25E4">
            <w:pPr>
              <w:pStyle w:val="ListParagraph"/>
              <w:ind w:left="0"/>
            </w:pPr>
            <w:r>
              <w:t>Shall be 24 port panel capable of terminating 24 CAT 6A U/UTP cables.</w:t>
            </w:r>
          </w:p>
        </w:tc>
        <w:tc>
          <w:tcPr>
            <w:tcW w:w="0" w:type="auto"/>
          </w:tcPr>
          <w:p w14:paraId="137172EF" w14:textId="77777777" w:rsidR="007E25E4" w:rsidRPr="007E25E4" w:rsidRDefault="007E25E4" w:rsidP="007E25E4">
            <w:pPr>
              <w:pStyle w:val="ListParagraph"/>
              <w:ind w:left="0"/>
            </w:pPr>
          </w:p>
        </w:tc>
        <w:tc>
          <w:tcPr>
            <w:tcW w:w="0" w:type="auto"/>
          </w:tcPr>
          <w:p w14:paraId="0252EB15" w14:textId="77777777" w:rsidR="007E25E4" w:rsidRPr="007E25E4" w:rsidRDefault="007E25E4" w:rsidP="007E25E4">
            <w:pPr>
              <w:pStyle w:val="ListParagraph"/>
              <w:ind w:left="0"/>
            </w:pPr>
          </w:p>
        </w:tc>
        <w:tc>
          <w:tcPr>
            <w:tcW w:w="0" w:type="auto"/>
          </w:tcPr>
          <w:p w14:paraId="42113735" w14:textId="77777777" w:rsidR="007E25E4" w:rsidRPr="007E25E4" w:rsidRDefault="007E25E4" w:rsidP="007E25E4">
            <w:pPr>
              <w:pStyle w:val="ListParagraph"/>
              <w:ind w:left="0"/>
            </w:pPr>
          </w:p>
        </w:tc>
      </w:tr>
      <w:tr w:rsidR="007E25E4" w14:paraId="209D119B" w14:textId="77777777" w:rsidTr="000C40EA">
        <w:tc>
          <w:tcPr>
            <w:tcW w:w="0" w:type="auto"/>
          </w:tcPr>
          <w:p w14:paraId="239DA964" w14:textId="77777777" w:rsidR="007E25E4" w:rsidRPr="007E25E4" w:rsidRDefault="007E25E4" w:rsidP="007E25E4">
            <w:pPr>
              <w:pStyle w:val="ListParagraph"/>
              <w:ind w:left="0"/>
            </w:pPr>
            <w:r>
              <w:t>2.</w:t>
            </w:r>
          </w:p>
        </w:tc>
        <w:tc>
          <w:tcPr>
            <w:tcW w:w="0" w:type="auto"/>
          </w:tcPr>
          <w:p w14:paraId="727821FD" w14:textId="77777777" w:rsidR="007E25E4" w:rsidRPr="007E25E4" w:rsidRDefault="007E25E4" w:rsidP="007E25E4">
            <w:pPr>
              <w:pStyle w:val="ListParagraph"/>
              <w:ind w:left="0"/>
            </w:pPr>
            <w:r>
              <w:t>The panel shall be equipped with a removable rear mounted cable management bar and front and rear labels.</w:t>
            </w:r>
          </w:p>
        </w:tc>
        <w:tc>
          <w:tcPr>
            <w:tcW w:w="0" w:type="auto"/>
          </w:tcPr>
          <w:p w14:paraId="05BCDDC0" w14:textId="77777777" w:rsidR="007E25E4" w:rsidRPr="007E25E4" w:rsidRDefault="007E25E4" w:rsidP="007E25E4">
            <w:pPr>
              <w:pStyle w:val="ListParagraph"/>
              <w:ind w:left="0"/>
            </w:pPr>
          </w:p>
        </w:tc>
        <w:tc>
          <w:tcPr>
            <w:tcW w:w="0" w:type="auto"/>
          </w:tcPr>
          <w:p w14:paraId="3993C586" w14:textId="77777777" w:rsidR="007E25E4" w:rsidRPr="007E25E4" w:rsidRDefault="007E25E4" w:rsidP="007E25E4">
            <w:pPr>
              <w:pStyle w:val="ListParagraph"/>
              <w:ind w:left="0"/>
            </w:pPr>
          </w:p>
        </w:tc>
        <w:tc>
          <w:tcPr>
            <w:tcW w:w="0" w:type="auto"/>
          </w:tcPr>
          <w:p w14:paraId="750D770D" w14:textId="77777777" w:rsidR="007E25E4" w:rsidRPr="007E25E4" w:rsidRDefault="007E25E4" w:rsidP="007E25E4">
            <w:pPr>
              <w:pStyle w:val="ListParagraph"/>
              <w:ind w:left="0"/>
            </w:pPr>
          </w:p>
        </w:tc>
      </w:tr>
      <w:tr w:rsidR="007E25E4" w14:paraId="54609CE9" w14:textId="77777777" w:rsidTr="000C40EA">
        <w:tc>
          <w:tcPr>
            <w:tcW w:w="0" w:type="auto"/>
          </w:tcPr>
          <w:p w14:paraId="44B91FBB" w14:textId="77777777" w:rsidR="007E25E4" w:rsidRPr="007E25E4" w:rsidRDefault="007E25E4" w:rsidP="007E25E4">
            <w:pPr>
              <w:pStyle w:val="ListParagraph"/>
              <w:ind w:left="0"/>
            </w:pPr>
            <w:r>
              <w:t>3.</w:t>
            </w:r>
          </w:p>
        </w:tc>
        <w:tc>
          <w:tcPr>
            <w:tcW w:w="0" w:type="auto"/>
          </w:tcPr>
          <w:p w14:paraId="0D031A29" w14:textId="77777777" w:rsidR="007E25E4" w:rsidRPr="007E25E4" w:rsidRDefault="007E25E4" w:rsidP="007E25E4">
            <w:pPr>
              <w:pStyle w:val="ListParagraph"/>
              <w:ind w:left="0"/>
            </w:pPr>
            <w:r>
              <w:t>The 8-pin modular (RJ-45) jacks shall comply with IEC 60603-7-4</w:t>
            </w:r>
          </w:p>
        </w:tc>
        <w:tc>
          <w:tcPr>
            <w:tcW w:w="0" w:type="auto"/>
          </w:tcPr>
          <w:p w14:paraId="4B0F4679" w14:textId="77777777" w:rsidR="007E25E4" w:rsidRPr="007E25E4" w:rsidRDefault="007E25E4" w:rsidP="007E25E4">
            <w:pPr>
              <w:pStyle w:val="ListParagraph"/>
              <w:ind w:left="0"/>
            </w:pPr>
          </w:p>
        </w:tc>
        <w:tc>
          <w:tcPr>
            <w:tcW w:w="0" w:type="auto"/>
          </w:tcPr>
          <w:p w14:paraId="240F76E9" w14:textId="77777777" w:rsidR="007E25E4" w:rsidRPr="007E25E4" w:rsidRDefault="007E25E4" w:rsidP="007E25E4">
            <w:pPr>
              <w:pStyle w:val="ListParagraph"/>
              <w:ind w:left="0"/>
            </w:pPr>
          </w:p>
        </w:tc>
        <w:tc>
          <w:tcPr>
            <w:tcW w:w="0" w:type="auto"/>
          </w:tcPr>
          <w:p w14:paraId="00519227" w14:textId="77777777" w:rsidR="007E25E4" w:rsidRPr="007E25E4" w:rsidRDefault="007E25E4" w:rsidP="007E25E4">
            <w:pPr>
              <w:pStyle w:val="ListParagraph"/>
              <w:ind w:left="0"/>
            </w:pPr>
          </w:p>
        </w:tc>
      </w:tr>
      <w:tr w:rsidR="007E25E4" w14:paraId="390F0B30" w14:textId="77777777" w:rsidTr="000C40EA">
        <w:tc>
          <w:tcPr>
            <w:tcW w:w="0" w:type="auto"/>
          </w:tcPr>
          <w:p w14:paraId="19708013" w14:textId="77777777" w:rsidR="007E25E4" w:rsidRPr="007E25E4" w:rsidRDefault="007E25E4" w:rsidP="007E25E4">
            <w:pPr>
              <w:pStyle w:val="ListParagraph"/>
              <w:ind w:left="0"/>
            </w:pPr>
            <w:r>
              <w:t>4.</w:t>
            </w:r>
          </w:p>
        </w:tc>
        <w:tc>
          <w:tcPr>
            <w:tcW w:w="0" w:type="auto"/>
          </w:tcPr>
          <w:p w14:paraId="0BEE0A35" w14:textId="77777777" w:rsidR="007E25E4" w:rsidRPr="007E25E4" w:rsidRDefault="007E25E4" w:rsidP="007E25E4">
            <w:pPr>
              <w:pStyle w:val="ListParagraph"/>
              <w:ind w:left="0"/>
            </w:pPr>
            <w:r>
              <w:t>The information outlet will have insertion life of 750 cycles minimum.</w:t>
            </w:r>
          </w:p>
        </w:tc>
        <w:tc>
          <w:tcPr>
            <w:tcW w:w="0" w:type="auto"/>
          </w:tcPr>
          <w:p w14:paraId="460A5AA9" w14:textId="77777777" w:rsidR="007E25E4" w:rsidRPr="007E25E4" w:rsidRDefault="007E25E4" w:rsidP="007E25E4">
            <w:pPr>
              <w:pStyle w:val="ListParagraph"/>
              <w:ind w:left="0"/>
            </w:pPr>
          </w:p>
        </w:tc>
        <w:tc>
          <w:tcPr>
            <w:tcW w:w="0" w:type="auto"/>
          </w:tcPr>
          <w:p w14:paraId="1644E335" w14:textId="77777777" w:rsidR="007E25E4" w:rsidRPr="007E25E4" w:rsidRDefault="007E25E4" w:rsidP="007E25E4">
            <w:pPr>
              <w:pStyle w:val="ListParagraph"/>
              <w:ind w:left="0"/>
            </w:pPr>
          </w:p>
        </w:tc>
        <w:tc>
          <w:tcPr>
            <w:tcW w:w="0" w:type="auto"/>
          </w:tcPr>
          <w:p w14:paraId="6BCD2B9D" w14:textId="77777777" w:rsidR="007E25E4" w:rsidRPr="007E25E4" w:rsidRDefault="007E25E4" w:rsidP="007E25E4">
            <w:pPr>
              <w:pStyle w:val="ListParagraph"/>
              <w:ind w:left="0"/>
            </w:pPr>
          </w:p>
        </w:tc>
      </w:tr>
      <w:tr w:rsidR="007E25E4" w14:paraId="0799E243" w14:textId="77777777" w:rsidTr="000C40EA">
        <w:tc>
          <w:tcPr>
            <w:tcW w:w="0" w:type="auto"/>
          </w:tcPr>
          <w:p w14:paraId="112D12AC" w14:textId="77777777" w:rsidR="007E25E4" w:rsidRDefault="007E25E4" w:rsidP="007E25E4">
            <w:pPr>
              <w:pStyle w:val="ListParagraph"/>
              <w:ind w:left="0"/>
            </w:pPr>
            <w:r>
              <w:t>5.</w:t>
            </w:r>
          </w:p>
        </w:tc>
        <w:tc>
          <w:tcPr>
            <w:tcW w:w="0" w:type="auto"/>
          </w:tcPr>
          <w:p w14:paraId="093208FC" w14:textId="77777777" w:rsidR="007E25E4" w:rsidRPr="007E25E4" w:rsidRDefault="007E25E4" w:rsidP="007E25E4">
            <w:pPr>
              <w:pStyle w:val="ListParagraph"/>
              <w:ind w:left="0"/>
            </w:pPr>
            <w:r>
              <w:t>Operating Temperature Range = 14°F to 140°F (-10°C to 60°C) Storage Temperature Range = -40°F to 158°F (-40°C to 70°C)</w:t>
            </w:r>
          </w:p>
        </w:tc>
        <w:tc>
          <w:tcPr>
            <w:tcW w:w="0" w:type="auto"/>
          </w:tcPr>
          <w:p w14:paraId="5F8F5D5F" w14:textId="77777777" w:rsidR="007E25E4" w:rsidRPr="007E25E4" w:rsidRDefault="007E25E4" w:rsidP="007E25E4">
            <w:pPr>
              <w:pStyle w:val="ListParagraph"/>
              <w:ind w:left="0"/>
            </w:pPr>
          </w:p>
        </w:tc>
        <w:tc>
          <w:tcPr>
            <w:tcW w:w="0" w:type="auto"/>
          </w:tcPr>
          <w:p w14:paraId="19FDFDB3" w14:textId="77777777" w:rsidR="007E25E4" w:rsidRPr="007E25E4" w:rsidRDefault="007E25E4" w:rsidP="007E25E4">
            <w:pPr>
              <w:pStyle w:val="ListParagraph"/>
              <w:ind w:left="0"/>
            </w:pPr>
          </w:p>
        </w:tc>
        <w:tc>
          <w:tcPr>
            <w:tcW w:w="0" w:type="auto"/>
          </w:tcPr>
          <w:p w14:paraId="3FFA7CFE" w14:textId="77777777" w:rsidR="007E25E4" w:rsidRPr="007E25E4" w:rsidRDefault="007E25E4" w:rsidP="007E25E4">
            <w:pPr>
              <w:pStyle w:val="ListParagraph"/>
              <w:ind w:left="0"/>
            </w:pPr>
          </w:p>
        </w:tc>
      </w:tr>
      <w:tr w:rsidR="007E25E4" w14:paraId="15DC3072" w14:textId="77777777" w:rsidTr="000C40EA">
        <w:tc>
          <w:tcPr>
            <w:tcW w:w="0" w:type="auto"/>
          </w:tcPr>
          <w:p w14:paraId="3589CA7B" w14:textId="77777777" w:rsidR="007E25E4" w:rsidRPr="0021175C" w:rsidRDefault="007E25E4" w:rsidP="000C40EA">
            <w:pPr>
              <w:pStyle w:val="ListParagraph"/>
              <w:ind w:left="0"/>
              <w:jc w:val="center"/>
              <w:rPr>
                <w:b/>
              </w:rPr>
            </w:pPr>
            <w:r w:rsidRPr="0021175C">
              <w:rPr>
                <w:b/>
              </w:rPr>
              <w:t>Sr. No.</w:t>
            </w:r>
          </w:p>
        </w:tc>
        <w:tc>
          <w:tcPr>
            <w:tcW w:w="0" w:type="auto"/>
          </w:tcPr>
          <w:p w14:paraId="0229959F" w14:textId="77777777" w:rsidR="007E25E4" w:rsidRPr="0021175C" w:rsidRDefault="007E25E4" w:rsidP="000C40EA">
            <w:pPr>
              <w:pStyle w:val="ListParagraph"/>
              <w:ind w:left="0"/>
              <w:jc w:val="center"/>
              <w:rPr>
                <w:b/>
              </w:rPr>
            </w:pPr>
            <w:r w:rsidRPr="0021175C">
              <w:rPr>
                <w:b/>
              </w:rPr>
              <w:t>Description</w:t>
            </w:r>
          </w:p>
        </w:tc>
        <w:tc>
          <w:tcPr>
            <w:tcW w:w="0" w:type="auto"/>
          </w:tcPr>
          <w:p w14:paraId="105DAC70" w14:textId="77777777" w:rsidR="007E25E4" w:rsidRPr="0021175C" w:rsidRDefault="007E25E4" w:rsidP="000C40EA">
            <w:pPr>
              <w:pStyle w:val="ListParagraph"/>
              <w:ind w:left="0"/>
              <w:jc w:val="center"/>
              <w:rPr>
                <w:b/>
              </w:rPr>
            </w:pPr>
            <w:r w:rsidRPr="0021175C">
              <w:rPr>
                <w:b/>
              </w:rPr>
              <w:t>Yes</w:t>
            </w:r>
          </w:p>
        </w:tc>
        <w:tc>
          <w:tcPr>
            <w:tcW w:w="0" w:type="auto"/>
          </w:tcPr>
          <w:p w14:paraId="74ACF697" w14:textId="77777777" w:rsidR="007E25E4" w:rsidRPr="0021175C" w:rsidRDefault="007E25E4" w:rsidP="000C40EA">
            <w:pPr>
              <w:pStyle w:val="ListParagraph"/>
              <w:ind w:left="0"/>
              <w:jc w:val="center"/>
              <w:rPr>
                <w:b/>
              </w:rPr>
            </w:pPr>
            <w:r w:rsidRPr="0021175C">
              <w:rPr>
                <w:b/>
              </w:rPr>
              <w:t>No</w:t>
            </w:r>
          </w:p>
        </w:tc>
        <w:tc>
          <w:tcPr>
            <w:tcW w:w="0" w:type="auto"/>
          </w:tcPr>
          <w:p w14:paraId="2A7CEEA6" w14:textId="77777777" w:rsidR="007E25E4" w:rsidRPr="0021175C" w:rsidRDefault="007E25E4" w:rsidP="000C40EA">
            <w:pPr>
              <w:pStyle w:val="ListParagraph"/>
              <w:ind w:left="0"/>
              <w:jc w:val="center"/>
              <w:rPr>
                <w:b/>
              </w:rPr>
            </w:pPr>
            <w:r w:rsidRPr="0021175C">
              <w:rPr>
                <w:b/>
              </w:rPr>
              <w:t>Deviation</w:t>
            </w:r>
          </w:p>
        </w:tc>
      </w:tr>
      <w:tr w:rsidR="007E25E4" w14:paraId="40C75522" w14:textId="77777777" w:rsidTr="000C40EA">
        <w:tc>
          <w:tcPr>
            <w:tcW w:w="0" w:type="auto"/>
          </w:tcPr>
          <w:p w14:paraId="3B3B4C99" w14:textId="77777777" w:rsidR="007E25E4" w:rsidRPr="0021175C" w:rsidRDefault="007E25E4" w:rsidP="000C40EA">
            <w:pPr>
              <w:pStyle w:val="ListParagraph"/>
              <w:ind w:left="0"/>
              <w:jc w:val="center"/>
              <w:rPr>
                <w:b/>
              </w:rPr>
            </w:pPr>
          </w:p>
        </w:tc>
        <w:tc>
          <w:tcPr>
            <w:tcW w:w="0" w:type="auto"/>
            <w:gridSpan w:val="4"/>
          </w:tcPr>
          <w:p w14:paraId="6CF6527C" w14:textId="77777777" w:rsidR="007E25E4" w:rsidRPr="0021175C" w:rsidRDefault="007E25E4" w:rsidP="000C40EA">
            <w:pPr>
              <w:pStyle w:val="ListParagraph"/>
              <w:ind w:left="0"/>
              <w:jc w:val="center"/>
              <w:rPr>
                <w:b/>
              </w:rPr>
            </w:pPr>
            <w:r w:rsidRPr="007E25E4">
              <w:rPr>
                <w:b/>
              </w:rPr>
              <w:t>Cat 6A Path Cords – RJ 45</w:t>
            </w:r>
          </w:p>
        </w:tc>
      </w:tr>
      <w:tr w:rsidR="007E25E4" w14:paraId="10FE00A6" w14:textId="77777777" w:rsidTr="000C40EA">
        <w:tc>
          <w:tcPr>
            <w:tcW w:w="0" w:type="auto"/>
          </w:tcPr>
          <w:p w14:paraId="3A19DD62" w14:textId="77777777" w:rsidR="007E25E4" w:rsidRPr="007E25E4" w:rsidRDefault="007E25E4" w:rsidP="007E25E4">
            <w:pPr>
              <w:pStyle w:val="ListParagraph"/>
              <w:ind w:left="0"/>
            </w:pPr>
            <w:r w:rsidRPr="007E25E4">
              <w:t>1.</w:t>
            </w:r>
          </w:p>
        </w:tc>
        <w:tc>
          <w:tcPr>
            <w:tcW w:w="0" w:type="auto"/>
          </w:tcPr>
          <w:p w14:paraId="0D4EBEE3" w14:textId="77777777" w:rsidR="007E25E4" w:rsidRPr="0021175C" w:rsidRDefault="007E25E4" w:rsidP="007E25E4">
            <w:pPr>
              <w:pStyle w:val="ListParagraph"/>
              <w:ind w:left="0"/>
              <w:jc w:val="both"/>
              <w:rPr>
                <w:b/>
              </w:rPr>
            </w:pPr>
            <w:r>
              <w:t>The system must support patch cord lengths of 1 meter minimum and equipment cords of 2 meter minimum and The Patch cords shall be solid core construction for better performance.</w:t>
            </w:r>
          </w:p>
        </w:tc>
        <w:tc>
          <w:tcPr>
            <w:tcW w:w="0" w:type="auto"/>
          </w:tcPr>
          <w:p w14:paraId="20FDCC7B" w14:textId="77777777" w:rsidR="007E25E4" w:rsidRPr="0021175C" w:rsidRDefault="007E25E4" w:rsidP="000C40EA">
            <w:pPr>
              <w:pStyle w:val="ListParagraph"/>
              <w:ind w:left="0"/>
              <w:jc w:val="center"/>
              <w:rPr>
                <w:b/>
              </w:rPr>
            </w:pPr>
          </w:p>
        </w:tc>
        <w:tc>
          <w:tcPr>
            <w:tcW w:w="0" w:type="auto"/>
          </w:tcPr>
          <w:p w14:paraId="439A3F22" w14:textId="77777777" w:rsidR="007E25E4" w:rsidRPr="0021175C" w:rsidRDefault="007E25E4" w:rsidP="000C40EA">
            <w:pPr>
              <w:pStyle w:val="ListParagraph"/>
              <w:ind w:left="0"/>
              <w:jc w:val="center"/>
              <w:rPr>
                <w:b/>
              </w:rPr>
            </w:pPr>
          </w:p>
        </w:tc>
        <w:tc>
          <w:tcPr>
            <w:tcW w:w="0" w:type="auto"/>
          </w:tcPr>
          <w:p w14:paraId="0F74DAE3" w14:textId="77777777" w:rsidR="007E25E4" w:rsidRPr="0021175C" w:rsidRDefault="007E25E4" w:rsidP="000C40EA">
            <w:pPr>
              <w:pStyle w:val="ListParagraph"/>
              <w:ind w:left="0"/>
              <w:jc w:val="center"/>
              <w:rPr>
                <w:b/>
              </w:rPr>
            </w:pPr>
          </w:p>
        </w:tc>
      </w:tr>
      <w:tr w:rsidR="007E25E4" w14:paraId="66771F94" w14:textId="77777777" w:rsidTr="000C40EA">
        <w:tc>
          <w:tcPr>
            <w:tcW w:w="0" w:type="auto"/>
          </w:tcPr>
          <w:p w14:paraId="7B6B8D09" w14:textId="77777777" w:rsidR="007E25E4" w:rsidRPr="007E25E4" w:rsidRDefault="007E25E4" w:rsidP="007E25E4">
            <w:pPr>
              <w:pStyle w:val="ListParagraph"/>
              <w:ind w:left="0"/>
            </w:pPr>
            <w:r w:rsidRPr="007E25E4">
              <w:t>2.</w:t>
            </w:r>
          </w:p>
        </w:tc>
        <w:tc>
          <w:tcPr>
            <w:tcW w:w="0" w:type="auto"/>
          </w:tcPr>
          <w:p w14:paraId="680E7CF7" w14:textId="77777777" w:rsidR="007E25E4" w:rsidRPr="0021175C" w:rsidRDefault="007E25E4" w:rsidP="007E25E4">
            <w:pPr>
              <w:pStyle w:val="ListParagraph"/>
              <w:ind w:left="0"/>
              <w:jc w:val="both"/>
              <w:rPr>
                <w:b/>
              </w:rPr>
            </w:pPr>
            <w:r>
              <w:t>Nominal cordage diameter shall be maximum or lower than 7.5 mm.</w:t>
            </w:r>
          </w:p>
        </w:tc>
        <w:tc>
          <w:tcPr>
            <w:tcW w:w="0" w:type="auto"/>
          </w:tcPr>
          <w:p w14:paraId="0EDD02C0" w14:textId="77777777" w:rsidR="007E25E4" w:rsidRPr="0021175C" w:rsidRDefault="007E25E4" w:rsidP="000C40EA">
            <w:pPr>
              <w:pStyle w:val="ListParagraph"/>
              <w:ind w:left="0"/>
              <w:jc w:val="center"/>
              <w:rPr>
                <w:b/>
              </w:rPr>
            </w:pPr>
          </w:p>
        </w:tc>
        <w:tc>
          <w:tcPr>
            <w:tcW w:w="0" w:type="auto"/>
          </w:tcPr>
          <w:p w14:paraId="4FBF2C42" w14:textId="77777777" w:rsidR="007E25E4" w:rsidRPr="0021175C" w:rsidRDefault="007E25E4" w:rsidP="000C40EA">
            <w:pPr>
              <w:pStyle w:val="ListParagraph"/>
              <w:ind w:left="0"/>
              <w:jc w:val="center"/>
              <w:rPr>
                <w:b/>
              </w:rPr>
            </w:pPr>
          </w:p>
        </w:tc>
        <w:tc>
          <w:tcPr>
            <w:tcW w:w="0" w:type="auto"/>
          </w:tcPr>
          <w:p w14:paraId="7411B5C4" w14:textId="77777777" w:rsidR="007E25E4" w:rsidRPr="0021175C" w:rsidRDefault="007E25E4" w:rsidP="000C40EA">
            <w:pPr>
              <w:pStyle w:val="ListParagraph"/>
              <w:ind w:left="0"/>
              <w:jc w:val="center"/>
              <w:rPr>
                <w:b/>
              </w:rPr>
            </w:pPr>
          </w:p>
        </w:tc>
      </w:tr>
      <w:tr w:rsidR="007E25E4" w14:paraId="225E6D4A" w14:textId="77777777" w:rsidTr="000C40EA">
        <w:tc>
          <w:tcPr>
            <w:tcW w:w="0" w:type="auto"/>
          </w:tcPr>
          <w:p w14:paraId="030368E1" w14:textId="77777777" w:rsidR="007E25E4" w:rsidRPr="007E25E4" w:rsidRDefault="007E25E4" w:rsidP="007E25E4">
            <w:pPr>
              <w:pStyle w:val="ListParagraph"/>
              <w:ind w:left="0"/>
            </w:pPr>
            <w:r w:rsidRPr="007E25E4">
              <w:t>3.</w:t>
            </w:r>
          </w:p>
        </w:tc>
        <w:tc>
          <w:tcPr>
            <w:tcW w:w="0" w:type="auto"/>
          </w:tcPr>
          <w:p w14:paraId="34DB39BC" w14:textId="77777777" w:rsidR="007E25E4" w:rsidRPr="0021175C" w:rsidRDefault="007E25E4" w:rsidP="007E25E4">
            <w:pPr>
              <w:pStyle w:val="ListParagraph"/>
              <w:ind w:left="0"/>
              <w:jc w:val="both"/>
              <w:rPr>
                <w:b/>
              </w:rPr>
            </w:pPr>
            <w:r>
              <w:t>Must comply with the following Fire Safety standards IEC 60332-3-22, IEC 60754-2 and IEC 61034-2.</w:t>
            </w:r>
          </w:p>
        </w:tc>
        <w:tc>
          <w:tcPr>
            <w:tcW w:w="0" w:type="auto"/>
          </w:tcPr>
          <w:p w14:paraId="5942AB67" w14:textId="77777777" w:rsidR="007E25E4" w:rsidRPr="0021175C" w:rsidRDefault="007E25E4" w:rsidP="000C40EA">
            <w:pPr>
              <w:pStyle w:val="ListParagraph"/>
              <w:ind w:left="0"/>
              <w:jc w:val="center"/>
              <w:rPr>
                <w:b/>
              </w:rPr>
            </w:pPr>
          </w:p>
        </w:tc>
        <w:tc>
          <w:tcPr>
            <w:tcW w:w="0" w:type="auto"/>
          </w:tcPr>
          <w:p w14:paraId="6DB6718C" w14:textId="77777777" w:rsidR="007E25E4" w:rsidRPr="0021175C" w:rsidRDefault="007E25E4" w:rsidP="000C40EA">
            <w:pPr>
              <w:pStyle w:val="ListParagraph"/>
              <w:ind w:left="0"/>
              <w:jc w:val="center"/>
              <w:rPr>
                <w:b/>
              </w:rPr>
            </w:pPr>
          </w:p>
        </w:tc>
        <w:tc>
          <w:tcPr>
            <w:tcW w:w="0" w:type="auto"/>
          </w:tcPr>
          <w:p w14:paraId="0B2EED9E" w14:textId="77777777" w:rsidR="007E25E4" w:rsidRPr="0021175C" w:rsidRDefault="007E25E4" w:rsidP="000C40EA">
            <w:pPr>
              <w:pStyle w:val="ListParagraph"/>
              <w:ind w:left="0"/>
              <w:jc w:val="center"/>
              <w:rPr>
                <w:b/>
              </w:rPr>
            </w:pPr>
          </w:p>
        </w:tc>
      </w:tr>
      <w:tr w:rsidR="007E25E4" w14:paraId="59474D78" w14:textId="77777777" w:rsidTr="000C40EA">
        <w:tc>
          <w:tcPr>
            <w:tcW w:w="0" w:type="auto"/>
          </w:tcPr>
          <w:p w14:paraId="1B936DC7" w14:textId="77777777" w:rsidR="007E25E4" w:rsidRPr="007E25E4" w:rsidRDefault="007E25E4" w:rsidP="007E25E4">
            <w:pPr>
              <w:pStyle w:val="ListParagraph"/>
              <w:ind w:left="0"/>
            </w:pPr>
            <w:r w:rsidRPr="007E25E4">
              <w:t>4.</w:t>
            </w:r>
          </w:p>
        </w:tc>
        <w:tc>
          <w:tcPr>
            <w:tcW w:w="0" w:type="auto"/>
          </w:tcPr>
          <w:p w14:paraId="01E7201F" w14:textId="77777777" w:rsidR="007E25E4" w:rsidRPr="0021175C" w:rsidRDefault="007E25E4" w:rsidP="007E25E4">
            <w:pPr>
              <w:pStyle w:val="ListParagraph"/>
              <w:ind w:left="0"/>
              <w:jc w:val="both"/>
              <w:rPr>
                <w:b/>
              </w:rPr>
            </w:pPr>
            <w:r>
              <w:t>The cordage shall be UTP components that do not include internal or external shields, screen components, or drain wires</w:t>
            </w:r>
          </w:p>
        </w:tc>
        <w:tc>
          <w:tcPr>
            <w:tcW w:w="0" w:type="auto"/>
          </w:tcPr>
          <w:p w14:paraId="1AC7FAEA" w14:textId="77777777" w:rsidR="007E25E4" w:rsidRPr="0021175C" w:rsidRDefault="007E25E4" w:rsidP="000C40EA">
            <w:pPr>
              <w:pStyle w:val="ListParagraph"/>
              <w:ind w:left="0"/>
              <w:jc w:val="center"/>
              <w:rPr>
                <w:b/>
              </w:rPr>
            </w:pPr>
          </w:p>
        </w:tc>
        <w:tc>
          <w:tcPr>
            <w:tcW w:w="0" w:type="auto"/>
          </w:tcPr>
          <w:p w14:paraId="04F19896" w14:textId="77777777" w:rsidR="007E25E4" w:rsidRPr="0021175C" w:rsidRDefault="007E25E4" w:rsidP="000C40EA">
            <w:pPr>
              <w:pStyle w:val="ListParagraph"/>
              <w:ind w:left="0"/>
              <w:jc w:val="center"/>
              <w:rPr>
                <w:b/>
              </w:rPr>
            </w:pPr>
          </w:p>
        </w:tc>
        <w:tc>
          <w:tcPr>
            <w:tcW w:w="0" w:type="auto"/>
          </w:tcPr>
          <w:p w14:paraId="4377781A" w14:textId="77777777" w:rsidR="007E25E4" w:rsidRPr="0021175C" w:rsidRDefault="007E25E4" w:rsidP="000C40EA">
            <w:pPr>
              <w:pStyle w:val="ListParagraph"/>
              <w:ind w:left="0"/>
              <w:jc w:val="center"/>
              <w:rPr>
                <w:b/>
              </w:rPr>
            </w:pPr>
          </w:p>
        </w:tc>
      </w:tr>
    </w:tbl>
    <w:p w14:paraId="1F73CE23" w14:textId="77777777" w:rsidR="0019219B" w:rsidRDefault="0019219B" w:rsidP="00AD6C32">
      <w:pPr>
        <w:ind w:left="360" w:firstLine="360"/>
        <w:rPr>
          <w:b/>
          <w:color w:val="8064A2" w:themeColor="accent4"/>
        </w:rPr>
      </w:pPr>
    </w:p>
    <w:p w14:paraId="38B7CA84" w14:textId="77777777" w:rsidR="00D32E04" w:rsidRDefault="00D32E04" w:rsidP="00AD6C32">
      <w:pPr>
        <w:ind w:left="360" w:firstLine="360"/>
        <w:rPr>
          <w:b/>
          <w:color w:val="8064A2" w:themeColor="accent4"/>
        </w:rPr>
      </w:pPr>
      <w:r w:rsidRPr="00D32E04">
        <w:rPr>
          <w:b/>
          <w:color w:val="8064A2" w:themeColor="accent4"/>
        </w:rPr>
        <w:t>3.4. CABLE TRAYS</w:t>
      </w:r>
    </w:p>
    <w:tbl>
      <w:tblPr>
        <w:tblStyle w:val="TableGrid"/>
        <w:tblW w:w="0" w:type="auto"/>
        <w:tblLook w:val="04A0" w:firstRow="1" w:lastRow="0" w:firstColumn="1" w:lastColumn="0" w:noHBand="0" w:noVBand="1"/>
      </w:tblPr>
      <w:tblGrid>
        <w:gridCol w:w="698"/>
        <w:gridCol w:w="6770"/>
        <w:gridCol w:w="529"/>
        <w:gridCol w:w="480"/>
        <w:gridCol w:w="1099"/>
      </w:tblGrid>
      <w:tr w:rsidR="00D32E04" w14:paraId="7D65A9D1" w14:textId="77777777" w:rsidTr="000C40EA">
        <w:tc>
          <w:tcPr>
            <w:tcW w:w="0" w:type="auto"/>
          </w:tcPr>
          <w:p w14:paraId="7DE0ED76" w14:textId="77777777" w:rsidR="00D32E04" w:rsidRPr="0021175C" w:rsidRDefault="00D32E04" w:rsidP="000C40EA">
            <w:pPr>
              <w:pStyle w:val="ListParagraph"/>
              <w:ind w:left="0"/>
              <w:jc w:val="center"/>
              <w:rPr>
                <w:b/>
              </w:rPr>
            </w:pPr>
            <w:r w:rsidRPr="0021175C">
              <w:rPr>
                <w:b/>
              </w:rPr>
              <w:t>Sr. No.</w:t>
            </w:r>
          </w:p>
        </w:tc>
        <w:tc>
          <w:tcPr>
            <w:tcW w:w="0" w:type="auto"/>
          </w:tcPr>
          <w:p w14:paraId="3902BAF5" w14:textId="77777777" w:rsidR="00D32E04" w:rsidRPr="0021175C" w:rsidRDefault="00D32E04" w:rsidP="000C40EA">
            <w:pPr>
              <w:pStyle w:val="ListParagraph"/>
              <w:ind w:left="0"/>
              <w:jc w:val="center"/>
              <w:rPr>
                <w:b/>
              </w:rPr>
            </w:pPr>
            <w:r w:rsidRPr="0021175C">
              <w:rPr>
                <w:b/>
              </w:rPr>
              <w:t>Description</w:t>
            </w:r>
          </w:p>
        </w:tc>
        <w:tc>
          <w:tcPr>
            <w:tcW w:w="0" w:type="auto"/>
          </w:tcPr>
          <w:p w14:paraId="38CB22D8" w14:textId="77777777" w:rsidR="00D32E04" w:rsidRPr="0021175C" w:rsidRDefault="00D32E04" w:rsidP="000C40EA">
            <w:pPr>
              <w:pStyle w:val="ListParagraph"/>
              <w:ind w:left="0"/>
              <w:jc w:val="center"/>
              <w:rPr>
                <w:b/>
              </w:rPr>
            </w:pPr>
            <w:r w:rsidRPr="0021175C">
              <w:rPr>
                <w:b/>
              </w:rPr>
              <w:t>Yes</w:t>
            </w:r>
          </w:p>
        </w:tc>
        <w:tc>
          <w:tcPr>
            <w:tcW w:w="0" w:type="auto"/>
          </w:tcPr>
          <w:p w14:paraId="64048A24" w14:textId="77777777" w:rsidR="00D32E04" w:rsidRPr="0021175C" w:rsidRDefault="00D32E04" w:rsidP="000C40EA">
            <w:pPr>
              <w:pStyle w:val="ListParagraph"/>
              <w:ind w:left="0"/>
              <w:jc w:val="center"/>
              <w:rPr>
                <w:b/>
              </w:rPr>
            </w:pPr>
            <w:r w:rsidRPr="0021175C">
              <w:rPr>
                <w:b/>
              </w:rPr>
              <w:t>No</w:t>
            </w:r>
          </w:p>
        </w:tc>
        <w:tc>
          <w:tcPr>
            <w:tcW w:w="0" w:type="auto"/>
          </w:tcPr>
          <w:p w14:paraId="1D346078" w14:textId="77777777" w:rsidR="00D32E04" w:rsidRPr="0021175C" w:rsidRDefault="00D32E04" w:rsidP="000C40EA">
            <w:pPr>
              <w:pStyle w:val="ListParagraph"/>
              <w:ind w:left="0"/>
              <w:jc w:val="center"/>
              <w:rPr>
                <w:b/>
              </w:rPr>
            </w:pPr>
            <w:r w:rsidRPr="0021175C">
              <w:rPr>
                <w:b/>
              </w:rPr>
              <w:t>Deviation</w:t>
            </w:r>
          </w:p>
        </w:tc>
      </w:tr>
      <w:tr w:rsidR="00D32E04" w14:paraId="45EA4F62" w14:textId="77777777" w:rsidTr="000C40EA">
        <w:tc>
          <w:tcPr>
            <w:tcW w:w="0" w:type="auto"/>
          </w:tcPr>
          <w:p w14:paraId="4030A90B" w14:textId="77777777" w:rsidR="00D32E04" w:rsidRDefault="00D32E04" w:rsidP="000C40EA">
            <w:pPr>
              <w:pStyle w:val="ListParagraph"/>
              <w:ind w:left="0"/>
            </w:pPr>
            <w:r>
              <w:t>1.</w:t>
            </w:r>
          </w:p>
        </w:tc>
        <w:tc>
          <w:tcPr>
            <w:tcW w:w="0" w:type="auto"/>
          </w:tcPr>
          <w:p w14:paraId="25D1D70D" w14:textId="77777777" w:rsidR="00D32E04" w:rsidRDefault="00D32E04" w:rsidP="000C40EA">
            <w:pPr>
              <w:pStyle w:val="ListParagraph"/>
              <w:ind w:left="0"/>
            </w:pPr>
            <w:r>
              <w:t>All Indoor cable tray should be solid metallic secured container with removable cover.</w:t>
            </w:r>
          </w:p>
        </w:tc>
        <w:tc>
          <w:tcPr>
            <w:tcW w:w="0" w:type="auto"/>
          </w:tcPr>
          <w:p w14:paraId="7E33CF35" w14:textId="77777777" w:rsidR="00D32E04" w:rsidRDefault="00D32E04" w:rsidP="000C40EA">
            <w:pPr>
              <w:pStyle w:val="ListParagraph"/>
              <w:ind w:left="0"/>
            </w:pPr>
          </w:p>
        </w:tc>
        <w:tc>
          <w:tcPr>
            <w:tcW w:w="0" w:type="auto"/>
          </w:tcPr>
          <w:p w14:paraId="24A11B04" w14:textId="77777777" w:rsidR="00D32E04" w:rsidRDefault="00D32E04" w:rsidP="000C40EA">
            <w:pPr>
              <w:pStyle w:val="ListParagraph"/>
              <w:ind w:left="0"/>
            </w:pPr>
          </w:p>
        </w:tc>
        <w:tc>
          <w:tcPr>
            <w:tcW w:w="0" w:type="auto"/>
          </w:tcPr>
          <w:p w14:paraId="53963E8B" w14:textId="77777777" w:rsidR="00D32E04" w:rsidRDefault="00D32E04" w:rsidP="000C40EA">
            <w:pPr>
              <w:pStyle w:val="ListParagraph"/>
              <w:ind w:left="0"/>
            </w:pPr>
          </w:p>
        </w:tc>
      </w:tr>
      <w:tr w:rsidR="00D32E04" w14:paraId="1328FC68" w14:textId="77777777" w:rsidTr="000C40EA">
        <w:tc>
          <w:tcPr>
            <w:tcW w:w="0" w:type="auto"/>
          </w:tcPr>
          <w:p w14:paraId="48F44A3A" w14:textId="77777777" w:rsidR="00D32E04" w:rsidRDefault="00D32E04" w:rsidP="000C40EA">
            <w:pPr>
              <w:pStyle w:val="ListParagraph"/>
              <w:ind w:left="0"/>
            </w:pPr>
            <w:r>
              <w:t>2.</w:t>
            </w:r>
          </w:p>
        </w:tc>
        <w:tc>
          <w:tcPr>
            <w:tcW w:w="0" w:type="auto"/>
          </w:tcPr>
          <w:p w14:paraId="5ED074ED" w14:textId="77777777" w:rsidR="00D32E04" w:rsidRDefault="00D32E04" w:rsidP="000C40EA">
            <w:pPr>
              <w:pStyle w:val="ListParagraph"/>
              <w:ind w:left="0"/>
            </w:pPr>
            <w:r>
              <w:t>Material of construction should be Mild Steel, Hot Rolled with galvanized zinc coating.</w:t>
            </w:r>
          </w:p>
        </w:tc>
        <w:tc>
          <w:tcPr>
            <w:tcW w:w="0" w:type="auto"/>
          </w:tcPr>
          <w:p w14:paraId="7E228A7A" w14:textId="77777777" w:rsidR="00D32E04" w:rsidRDefault="00D32E04" w:rsidP="000C40EA">
            <w:pPr>
              <w:pStyle w:val="ListParagraph"/>
              <w:ind w:left="0"/>
            </w:pPr>
          </w:p>
        </w:tc>
        <w:tc>
          <w:tcPr>
            <w:tcW w:w="0" w:type="auto"/>
          </w:tcPr>
          <w:p w14:paraId="0E27571F" w14:textId="77777777" w:rsidR="00D32E04" w:rsidRDefault="00D32E04" w:rsidP="000C40EA">
            <w:pPr>
              <w:pStyle w:val="ListParagraph"/>
              <w:ind w:left="0"/>
            </w:pPr>
          </w:p>
        </w:tc>
        <w:tc>
          <w:tcPr>
            <w:tcW w:w="0" w:type="auto"/>
          </w:tcPr>
          <w:p w14:paraId="1645E9DA" w14:textId="77777777" w:rsidR="00D32E04" w:rsidRDefault="00D32E04" w:rsidP="000C40EA">
            <w:pPr>
              <w:pStyle w:val="ListParagraph"/>
              <w:ind w:left="0"/>
            </w:pPr>
          </w:p>
        </w:tc>
      </w:tr>
      <w:tr w:rsidR="00D32E04" w14:paraId="2195BEF4" w14:textId="77777777" w:rsidTr="000C40EA">
        <w:tc>
          <w:tcPr>
            <w:tcW w:w="0" w:type="auto"/>
          </w:tcPr>
          <w:p w14:paraId="2667DBB4" w14:textId="77777777" w:rsidR="00D32E04" w:rsidRDefault="00D32E04" w:rsidP="000C40EA">
            <w:pPr>
              <w:pStyle w:val="ListParagraph"/>
              <w:ind w:left="0"/>
            </w:pPr>
            <w:r>
              <w:t>3.</w:t>
            </w:r>
          </w:p>
        </w:tc>
        <w:tc>
          <w:tcPr>
            <w:tcW w:w="0" w:type="auto"/>
          </w:tcPr>
          <w:p w14:paraId="79644B86" w14:textId="77777777" w:rsidR="00D32E04" w:rsidRDefault="00D32E04" w:rsidP="000C40EA">
            <w:pPr>
              <w:pStyle w:val="ListParagraph"/>
              <w:ind w:left="0"/>
            </w:pPr>
            <w:r>
              <w:t>The thickness for cable trays shall be considered minimum 2 mm.</w:t>
            </w:r>
          </w:p>
        </w:tc>
        <w:tc>
          <w:tcPr>
            <w:tcW w:w="0" w:type="auto"/>
          </w:tcPr>
          <w:p w14:paraId="17B24A4B" w14:textId="77777777" w:rsidR="00D32E04" w:rsidRDefault="00D32E04" w:rsidP="000C40EA">
            <w:pPr>
              <w:pStyle w:val="ListParagraph"/>
              <w:ind w:left="0"/>
            </w:pPr>
          </w:p>
        </w:tc>
        <w:tc>
          <w:tcPr>
            <w:tcW w:w="0" w:type="auto"/>
          </w:tcPr>
          <w:p w14:paraId="2DD8E767" w14:textId="77777777" w:rsidR="00D32E04" w:rsidRDefault="00D32E04" w:rsidP="000C40EA">
            <w:pPr>
              <w:pStyle w:val="ListParagraph"/>
              <w:ind w:left="0"/>
            </w:pPr>
          </w:p>
        </w:tc>
        <w:tc>
          <w:tcPr>
            <w:tcW w:w="0" w:type="auto"/>
          </w:tcPr>
          <w:p w14:paraId="7532312F" w14:textId="77777777" w:rsidR="00D32E04" w:rsidRDefault="00D32E04" w:rsidP="000C40EA">
            <w:pPr>
              <w:pStyle w:val="ListParagraph"/>
              <w:ind w:left="0"/>
            </w:pPr>
          </w:p>
        </w:tc>
      </w:tr>
      <w:tr w:rsidR="00D32E04" w14:paraId="5958CFEB" w14:textId="77777777" w:rsidTr="000C40EA">
        <w:tc>
          <w:tcPr>
            <w:tcW w:w="0" w:type="auto"/>
          </w:tcPr>
          <w:p w14:paraId="08CB5941" w14:textId="77777777" w:rsidR="00D32E04" w:rsidRDefault="00D32E04" w:rsidP="000C40EA">
            <w:pPr>
              <w:pStyle w:val="ListParagraph"/>
              <w:ind w:left="0"/>
            </w:pPr>
            <w:r>
              <w:t>4.</w:t>
            </w:r>
          </w:p>
        </w:tc>
        <w:tc>
          <w:tcPr>
            <w:tcW w:w="0" w:type="auto"/>
          </w:tcPr>
          <w:p w14:paraId="7C2BD871" w14:textId="77777777" w:rsidR="00D32E04" w:rsidRDefault="00D32E04" w:rsidP="000C40EA">
            <w:pPr>
              <w:pStyle w:val="ListParagraph"/>
              <w:ind w:left="0"/>
            </w:pPr>
            <w:r>
              <w:t>Height of the tray should be 100mm &amp; its Nominal Width should be 300mm, 450mm.</w:t>
            </w:r>
          </w:p>
        </w:tc>
        <w:tc>
          <w:tcPr>
            <w:tcW w:w="0" w:type="auto"/>
          </w:tcPr>
          <w:p w14:paraId="391B7258" w14:textId="77777777" w:rsidR="00D32E04" w:rsidRDefault="00D32E04" w:rsidP="000C40EA">
            <w:pPr>
              <w:pStyle w:val="ListParagraph"/>
              <w:ind w:left="0"/>
            </w:pPr>
          </w:p>
        </w:tc>
        <w:tc>
          <w:tcPr>
            <w:tcW w:w="0" w:type="auto"/>
          </w:tcPr>
          <w:p w14:paraId="6CFE6738" w14:textId="77777777" w:rsidR="00D32E04" w:rsidRDefault="00D32E04" w:rsidP="000C40EA">
            <w:pPr>
              <w:pStyle w:val="ListParagraph"/>
              <w:ind w:left="0"/>
            </w:pPr>
          </w:p>
        </w:tc>
        <w:tc>
          <w:tcPr>
            <w:tcW w:w="0" w:type="auto"/>
          </w:tcPr>
          <w:p w14:paraId="76CAB398" w14:textId="77777777" w:rsidR="00D32E04" w:rsidRDefault="00D32E04" w:rsidP="000C40EA">
            <w:pPr>
              <w:pStyle w:val="ListParagraph"/>
              <w:ind w:left="0"/>
            </w:pPr>
          </w:p>
        </w:tc>
      </w:tr>
      <w:tr w:rsidR="00D32E04" w14:paraId="415836DD" w14:textId="77777777" w:rsidTr="000C40EA">
        <w:tc>
          <w:tcPr>
            <w:tcW w:w="0" w:type="auto"/>
          </w:tcPr>
          <w:p w14:paraId="3F2D5465" w14:textId="77777777" w:rsidR="00D32E04" w:rsidRDefault="00D32E04" w:rsidP="000C40EA">
            <w:pPr>
              <w:pStyle w:val="ListParagraph"/>
              <w:ind w:left="0"/>
            </w:pPr>
            <w:r>
              <w:t>5.</w:t>
            </w:r>
          </w:p>
        </w:tc>
        <w:tc>
          <w:tcPr>
            <w:tcW w:w="0" w:type="auto"/>
          </w:tcPr>
          <w:p w14:paraId="490B815B" w14:textId="77777777" w:rsidR="00D32E04" w:rsidRDefault="00D32E04" w:rsidP="000C40EA">
            <w:pPr>
              <w:pStyle w:val="ListParagraph"/>
              <w:ind w:left="0"/>
            </w:pPr>
            <w:r>
              <w:t>The cable trays shall be supplied in standard lengths of 2500 mm or 3000 mm.</w:t>
            </w:r>
          </w:p>
        </w:tc>
        <w:tc>
          <w:tcPr>
            <w:tcW w:w="0" w:type="auto"/>
          </w:tcPr>
          <w:p w14:paraId="596E51A7" w14:textId="77777777" w:rsidR="00D32E04" w:rsidRDefault="00D32E04" w:rsidP="000C40EA">
            <w:pPr>
              <w:pStyle w:val="ListParagraph"/>
              <w:ind w:left="0"/>
            </w:pPr>
          </w:p>
        </w:tc>
        <w:tc>
          <w:tcPr>
            <w:tcW w:w="0" w:type="auto"/>
          </w:tcPr>
          <w:p w14:paraId="783F6C73" w14:textId="77777777" w:rsidR="00D32E04" w:rsidRDefault="00D32E04" w:rsidP="000C40EA">
            <w:pPr>
              <w:pStyle w:val="ListParagraph"/>
              <w:ind w:left="0"/>
            </w:pPr>
          </w:p>
        </w:tc>
        <w:tc>
          <w:tcPr>
            <w:tcW w:w="0" w:type="auto"/>
          </w:tcPr>
          <w:p w14:paraId="3430707D" w14:textId="77777777" w:rsidR="00D32E04" w:rsidRDefault="00D32E04" w:rsidP="000C40EA">
            <w:pPr>
              <w:pStyle w:val="ListParagraph"/>
              <w:ind w:left="0"/>
            </w:pPr>
          </w:p>
        </w:tc>
      </w:tr>
      <w:tr w:rsidR="00D32E04" w14:paraId="73B1FE0A" w14:textId="77777777" w:rsidTr="000C40EA">
        <w:tc>
          <w:tcPr>
            <w:tcW w:w="0" w:type="auto"/>
          </w:tcPr>
          <w:p w14:paraId="703D92C0" w14:textId="77777777" w:rsidR="00D32E04" w:rsidRDefault="00D32E04" w:rsidP="000C40EA">
            <w:pPr>
              <w:pStyle w:val="ListParagraph"/>
              <w:ind w:left="0"/>
            </w:pPr>
            <w:r>
              <w:t>6.</w:t>
            </w:r>
          </w:p>
        </w:tc>
        <w:tc>
          <w:tcPr>
            <w:tcW w:w="0" w:type="auto"/>
          </w:tcPr>
          <w:p w14:paraId="0533C11F" w14:textId="77777777" w:rsidR="00D32E04" w:rsidRDefault="00D32E04" w:rsidP="000C40EA">
            <w:pPr>
              <w:pStyle w:val="ListParagraph"/>
              <w:ind w:left="0"/>
            </w:pPr>
            <w:r>
              <w:t>Galvanizing: All cable trays, tray accessories, tray covers &amp; tray supports including washers, etc. shall be hot dip galvanized.</w:t>
            </w:r>
          </w:p>
        </w:tc>
        <w:tc>
          <w:tcPr>
            <w:tcW w:w="0" w:type="auto"/>
          </w:tcPr>
          <w:p w14:paraId="2D846EFF" w14:textId="77777777" w:rsidR="00D32E04" w:rsidRDefault="00D32E04" w:rsidP="000C40EA">
            <w:pPr>
              <w:pStyle w:val="ListParagraph"/>
              <w:ind w:left="0"/>
            </w:pPr>
          </w:p>
        </w:tc>
        <w:tc>
          <w:tcPr>
            <w:tcW w:w="0" w:type="auto"/>
          </w:tcPr>
          <w:p w14:paraId="4CA2F0F9" w14:textId="77777777" w:rsidR="00D32E04" w:rsidRDefault="00D32E04" w:rsidP="000C40EA">
            <w:pPr>
              <w:pStyle w:val="ListParagraph"/>
              <w:ind w:left="0"/>
            </w:pPr>
          </w:p>
        </w:tc>
        <w:tc>
          <w:tcPr>
            <w:tcW w:w="0" w:type="auto"/>
          </w:tcPr>
          <w:p w14:paraId="22034D1C" w14:textId="77777777" w:rsidR="00D32E04" w:rsidRDefault="00D32E04" w:rsidP="000C40EA">
            <w:pPr>
              <w:pStyle w:val="ListParagraph"/>
              <w:ind w:left="0"/>
            </w:pPr>
          </w:p>
        </w:tc>
      </w:tr>
      <w:tr w:rsidR="00D32E04" w14:paraId="6AEDFE8A" w14:textId="77777777" w:rsidTr="000C40EA">
        <w:tc>
          <w:tcPr>
            <w:tcW w:w="0" w:type="auto"/>
          </w:tcPr>
          <w:p w14:paraId="0E6BC1CB" w14:textId="77777777" w:rsidR="00D32E04" w:rsidRDefault="00D32E04" w:rsidP="000C40EA">
            <w:pPr>
              <w:pStyle w:val="ListParagraph"/>
              <w:ind w:left="0"/>
            </w:pPr>
            <w:r>
              <w:t>7.</w:t>
            </w:r>
          </w:p>
        </w:tc>
        <w:tc>
          <w:tcPr>
            <w:tcW w:w="0" w:type="auto"/>
          </w:tcPr>
          <w:p w14:paraId="56F63B79" w14:textId="77777777" w:rsidR="00D32E04" w:rsidRDefault="00D32E04" w:rsidP="000C40EA">
            <w:pPr>
              <w:pStyle w:val="ListParagraph"/>
              <w:ind w:left="0"/>
            </w:pPr>
            <w:r>
              <w:t xml:space="preserve">Standard for Cable tray Steel IS: 2062, IS: 1079, IS: 811, IS: 513, IS: 808, </w:t>
            </w:r>
            <w:r>
              <w:lastRenderedPageBreak/>
              <w:t>IS: 1730, IS: 8910, ASME,</w:t>
            </w:r>
          </w:p>
        </w:tc>
        <w:tc>
          <w:tcPr>
            <w:tcW w:w="0" w:type="auto"/>
          </w:tcPr>
          <w:p w14:paraId="3F5469AC" w14:textId="77777777" w:rsidR="00D32E04" w:rsidRDefault="00D32E04" w:rsidP="000C40EA">
            <w:pPr>
              <w:pStyle w:val="ListParagraph"/>
              <w:ind w:left="0"/>
            </w:pPr>
          </w:p>
        </w:tc>
        <w:tc>
          <w:tcPr>
            <w:tcW w:w="0" w:type="auto"/>
          </w:tcPr>
          <w:p w14:paraId="2466C7B9" w14:textId="77777777" w:rsidR="00D32E04" w:rsidRDefault="00D32E04" w:rsidP="000C40EA">
            <w:pPr>
              <w:pStyle w:val="ListParagraph"/>
              <w:ind w:left="0"/>
            </w:pPr>
          </w:p>
        </w:tc>
        <w:tc>
          <w:tcPr>
            <w:tcW w:w="0" w:type="auto"/>
          </w:tcPr>
          <w:p w14:paraId="1608CEB0" w14:textId="77777777" w:rsidR="00D32E04" w:rsidRDefault="00D32E04" w:rsidP="000C40EA">
            <w:pPr>
              <w:pStyle w:val="ListParagraph"/>
              <w:ind w:left="0"/>
            </w:pPr>
          </w:p>
        </w:tc>
      </w:tr>
      <w:tr w:rsidR="00D32E04" w14:paraId="3BA29F28" w14:textId="77777777" w:rsidTr="000C40EA">
        <w:tc>
          <w:tcPr>
            <w:tcW w:w="0" w:type="auto"/>
          </w:tcPr>
          <w:p w14:paraId="474AF4B6" w14:textId="77777777" w:rsidR="00D32E04" w:rsidRDefault="00D32E04" w:rsidP="000C40EA">
            <w:pPr>
              <w:pStyle w:val="ListParagraph"/>
              <w:ind w:left="0"/>
            </w:pPr>
            <w:r>
              <w:lastRenderedPageBreak/>
              <w:t>8.</w:t>
            </w:r>
          </w:p>
        </w:tc>
        <w:tc>
          <w:tcPr>
            <w:tcW w:w="0" w:type="auto"/>
          </w:tcPr>
          <w:p w14:paraId="219AB845" w14:textId="77777777" w:rsidR="00D32E04" w:rsidRDefault="00D32E04" w:rsidP="000C40EA">
            <w:pPr>
              <w:pStyle w:val="ListParagraph"/>
              <w:ind w:left="0"/>
            </w:pPr>
            <w:r>
              <w:t>Standard for hot dip galvanizing IS: 2629, IS: 2633, IS: 4759, IS: 4826</w:t>
            </w:r>
          </w:p>
        </w:tc>
        <w:tc>
          <w:tcPr>
            <w:tcW w:w="0" w:type="auto"/>
          </w:tcPr>
          <w:p w14:paraId="479BF3DA" w14:textId="77777777" w:rsidR="00D32E04" w:rsidRDefault="00D32E04" w:rsidP="000C40EA">
            <w:pPr>
              <w:pStyle w:val="ListParagraph"/>
              <w:ind w:left="0"/>
            </w:pPr>
          </w:p>
        </w:tc>
        <w:tc>
          <w:tcPr>
            <w:tcW w:w="0" w:type="auto"/>
          </w:tcPr>
          <w:p w14:paraId="44E6C24B" w14:textId="77777777" w:rsidR="00D32E04" w:rsidRDefault="00D32E04" w:rsidP="000C40EA">
            <w:pPr>
              <w:pStyle w:val="ListParagraph"/>
              <w:ind w:left="0"/>
            </w:pPr>
          </w:p>
        </w:tc>
        <w:tc>
          <w:tcPr>
            <w:tcW w:w="0" w:type="auto"/>
          </w:tcPr>
          <w:p w14:paraId="63B897C0" w14:textId="77777777" w:rsidR="00D32E04" w:rsidRDefault="00D32E04" w:rsidP="000C40EA">
            <w:pPr>
              <w:pStyle w:val="ListParagraph"/>
              <w:ind w:left="0"/>
            </w:pPr>
          </w:p>
        </w:tc>
      </w:tr>
    </w:tbl>
    <w:p w14:paraId="68C0856A" w14:textId="77777777" w:rsidR="009D2BAE" w:rsidRDefault="009D2BAE" w:rsidP="00AD6C32">
      <w:pPr>
        <w:ind w:left="360" w:firstLine="360"/>
        <w:rPr>
          <w:b/>
          <w:color w:val="8064A2" w:themeColor="accent4"/>
        </w:rPr>
      </w:pPr>
    </w:p>
    <w:p w14:paraId="3CCB2314" w14:textId="77777777" w:rsidR="009D2BAE" w:rsidRDefault="009D2BAE" w:rsidP="00AD6C32">
      <w:pPr>
        <w:ind w:left="360" w:firstLine="360"/>
        <w:rPr>
          <w:b/>
          <w:color w:val="8064A2" w:themeColor="accent4"/>
        </w:rPr>
      </w:pPr>
      <w:r w:rsidRPr="009D2BAE">
        <w:rPr>
          <w:b/>
          <w:color w:val="8064A2" w:themeColor="accent4"/>
        </w:rPr>
        <w:t>3.5. WALL MOUNT RACKS</w:t>
      </w:r>
    </w:p>
    <w:tbl>
      <w:tblPr>
        <w:tblStyle w:val="TableGrid"/>
        <w:tblW w:w="0" w:type="auto"/>
        <w:tblLook w:val="04A0" w:firstRow="1" w:lastRow="0" w:firstColumn="1" w:lastColumn="0" w:noHBand="0" w:noVBand="1"/>
      </w:tblPr>
      <w:tblGrid>
        <w:gridCol w:w="663"/>
        <w:gridCol w:w="6805"/>
        <w:gridCol w:w="529"/>
        <w:gridCol w:w="480"/>
        <w:gridCol w:w="1099"/>
      </w:tblGrid>
      <w:tr w:rsidR="009D2BAE" w14:paraId="5F3E52BA" w14:textId="77777777" w:rsidTr="000C40EA">
        <w:tc>
          <w:tcPr>
            <w:tcW w:w="0" w:type="auto"/>
          </w:tcPr>
          <w:p w14:paraId="580D7B80" w14:textId="77777777" w:rsidR="009D2BAE" w:rsidRPr="0021175C" w:rsidRDefault="009D2BAE" w:rsidP="000C40EA">
            <w:pPr>
              <w:pStyle w:val="ListParagraph"/>
              <w:ind w:left="0"/>
              <w:jc w:val="center"/>
              <w:rPr>
                <w:b/>
              </w:rPr>
            </w:pPr>
            <w:r w:rsidRPr="0021175C">
              <w:rPr>
                <w:b/>
              </w:rPr>
              <w:t>Sr. No.</w:t>
            </w:r>
          </w:p>
        </w:tc>
        <w:tc>
          <w:tcPr>
            <w:tcW w:w="0" w:type="auto"/>
          </w:tcPr>
          <w:p w14:paraId="1847B10C" w14:textId="77777777" w:rsidR="009D2BAE" w:rsidRPr="0021175C" w:rsidRDefault="009D2BAE" w:rsidP="000C40EA">
            <w:pPr>
              <w:pStyle w:val="ListParagraph"/>
              <w:ind w:left="0"/>
              <w:jc w:val="center"/>
              <w:rPr>
                <w:b/>
              </w:rPr>
            </w:pPr>
            <w:r w:rsidRPr="0021175C">
              <w:rPr>
                <w:b/>
              </w:rPr>
              <w:t>Description</w:t>
            </w:r>
          </w:p>
        </w:tc>
        <w:tc>
          <w:tcPr>
            <w:tcW w:w="0" w:type="auto"/>
          </w:tcPr>
          <w:p w14:paraId="115FE125" w14:textId="77777777" w:rsidR="009D2BAE" w:rsidRPr="0021175C" w:rsidRDefault="009D2BAE" w:rsidP="000C40EA">
            <w:pPr>
              <w:pStyle w:val="ListParagraph"/>
              <w:ind w:left="0"/>
              <w:jc w:val="center"/>
              <w:rPr>
                <w:b/>
              </w:rPr>
            </w:pPr>
            <w:r w:rsidRPr="0021175C">
              <w:rPr>
                <w:b/>
              </w:rPr>
              <w:t>Yes</w:t>
            </w:r>
          </w:p>
        </w:tc>
        <w:tc>
          <w:tcPr>
            <w:tcW w:w="0" w:type="auto"/>
          </w:tcPr>
          <w:p w14:paraId="264CFC5E" w14:textId="77777777" w:rsidR="009D2BAE" w:rsidRPr="0021175C" w:rsidRDefault="009D2BAE" w:rsidP="000C40EA">
            <w:pPr>
              <w:pStyle w:val="ListParagraph"/>
              <w:ind w:left="0"/>
              <w:jc w:val="center"/>
              <w:rPr>
                <w:b/>
              </w:rPr>
            </w:pPr>
            <w:r w:rsidRPr="0021175C">
              <w:rPr>
                <w:b/>
              </w:rPr>
              <w:t>No</w:t>
            </w:r>
          </w:p>
        </w:tc>
        <w:tc>
          <w:tcPr>
            <w:tcW w:w="0" w:type="auto"/>
          </w:tcPr>
          <w:p w14:paraId="727A7744" w14:textId="77777777" w:rsidR="009D2BAE" w:rsidRPr="0021175C" w:rsidRDefault="009D2BAE" w:rsidP="000C40EA">
            <w:pPr>
              <w:pStyle w:val="ListParagraph"/>
              <w:ind w:left="0"/>
              <w:jc w:val="center"/>
              <w:rPr>
                <w:b/>
              </w:rPr>
            </w:pPr>
            <w:r w:rsidRPr="0021175C">
              <w:rPr>
                <w:b/>
              </w:rPr>
              <w:t>Deviation</w:t>
            </w:r>
          </w:p>
        </w:tc>
      </w:tr>
      <w:tr w:rsidR="009D2BAE" w14:paraId="0CBD9EAC" w14:textId="77777777" w:rsidTr="000C40EA">
        <w:tc>
          <w:tcPr>
            <w:tcW w:w="0" w:type="auto"/>
          </w:tcPr>
          <w:p w14:paraId="74F8A07B" w14:textId="77777777" w:rsidR="009D2BAE" w:rsidRDefault="009D2BAE" w:rsidP="000C40EA">
            <w:pPr>
              <w:pStyle w:val="ListParagraph"/>
              <w:ind w:left="0"/>
            </w:pPr>
            <w:r>
              <w:t>1.</w:t>
            </w:r>
          </w:p>
        </w:tc>
        <w:tc>
          <w:tcPr>
            <w:tcW w:w="0" w:type="auto"/>
          </w:tcPr>
          <w:p w14:paraId="013172A4" w14:textId="3CB7533D" w:rsidR="009D2BAE" w:rsidRDefault="009D2BAE" w:rsidP="000C40EA">
            <w:pPr>
              <w:pStyle w:val="ListParagraph"/>
              <w:ind w:left="0"/>
            </w:pPr>
            <w:r>
              <w:t xml:space="preserve">19" wall mounting extruded </w:t>
            </w:r>
            <w:r w:rsidR="001736F0">
              <w:t>aluminum</w:t>
            </w:r>
            <w:r>
              <w:t xml:space="preserve"> rack with size (</w:t>
            </w:r>
            <w:proofErr w:type="spellStart"/>
            <w:r>
              <w:t>HxWxD</w:t>
            </w:r>
            <w:proofErr w:type="spellEnd"/>
            <w:r>
              <w:t>) 1</w:t>
            </w:r>
            <w:r w:rsidR="002C76A0">
              <w:t>5</w:t>
            </w:r>
            <w:r>
              <w:t>U H x 600mm W x 6</w:t>
            </w:r>
            <w:r w:rsidR="007771F1">
              <w:t>5</w:t>
            </w:r>
            <w:r>
              <w:t xml:space="preserve">0mm D - Grey </w:t>
            </w:r>
            <w:proofErr w:type="spellStart"/>
            <w:r>
              <w:t>colour</w:t>
            </w:r>
            <w:proofErr w:type="spellEnd"/>
            <w:r>
              <w:t xml:space="preserve">, Single fan, side openable panel, top ventilation. </w:t>
            </w:r>
          </w:p>
          <w:p w14:paraId="6107BD0A" w14:textId="77777777" w:rsidR="009D2BAE" w:rsidRDefault="009D2BAE" w:rsidP="000C40EA">
            <w:pPr>
              <w:pStyle w:val="ListParagraph"/>
              <w:ind w:left="0"/>
            </w:pPr>
            <w:r>
              <w:t xml:space="preserve">1) Lockable front toughened glass door - 1no. </w:t>
            </w:r>
          </w:p>
          <w:p w14:paraId="00EC2312" w14:textId="77777777" w:rsidR="009D2BAE" w:rsidRDefault="009D2BAE" w:rsidP="000C40EA">
            <w:pPr>
              <w:pStyle w:val="ListParagraph"/>
              <w:ind w:left="0"/>
            </w:pPr>
            <w:r>
              <w:t xml:space="preserve">2) Side doors openable - 2no. </w:t>
            </w:r>
          </w:p>
          <w:p w14:paraId="7E0A20D5" w14:textId="77777777" w:rsidR="009D2BAE" w:rsidRDefault="009D2BAE" w:rsidP="000C40EA">
            <w:pPr>
              <w:pStyle w:val="ListParagraph"/>
              <w:ind w:left="0"/>
            </w:pPr>
            <w:r>
              <w:t xml:space="preserve">3) 230V A/C 90CFM fan with finger guard - 1 nos. </w:t>
            </w:r>
          </w:p>
          <w:p w14:paraId="659A8D87" w14:textId="77777777" w:rsidR="009D2BAE" w:rsidRDefault="009D2BAE" w:rsidP="000C40EA">
            <w:pPr>
              <w:pStyle w:val="ListParagraph"/>
              <w:ind w:left="0"/>
            </w:pPr>
            <w:r>
              <w:t xml:space="preserve">4) Fan Finger Guard - 2 </w:t>
            </w:r>
            <w:proofErr w:type="spellStart"/>
            <w:r>
              <w:t>nos</w:t>
            </w:r>
            <w:proofErr w:type="spellEnd"/>
            <w:r>
              <w:t xml:space="preserve"> </w:t>
            </w:r>
          </w:p>
          <w:p w14:paraId="75346D0D" w14:textId="77777777" w:rsidR="009D2BAE" w:rsidRDefault="009D2BAE" w:rsidP="000C40EA">
            <w:pPr>
              <w:pStyle w:val="ListParagraph"/>
              <w:ind w:left="0"/>
            </w:pPr>
            <w:r>
              <w:t xml:space="preserve">5) AC power strip with 5/15 Amp 6 sockets - 1 </w:t>
            </w:r>
            <w:proofErr w:type="spellStart"/>
            <w:r>
              <w:t>nos</w:t>
            </w:r>
            <w:proofErr w:type="spellEnd"/>
            <w:r>
              <w:t xml:space="preserve"> </w:t>
            </w:r>
          </w:p>
          <w:p w14:paraId="774872F9" w14:textId="77777777" w:rsidR="009D2BAE" w:rsidRDefault="009D2BAE" w:rsidP="000C40EA">
            <w:pPr>
              <w:pStyle w:val="ListParagraph"/>
              <w:ind w:left="0"/>
            </w:pPr>
            <w:r>
              <w:t xml:space="preserve">6) 19" Horizontal PVC cable manager - 2 nos. </w:t>
            </w:r>
          </w:p>
          <w:p w14:paraId="316F9FFC" w14:textId="77777777" w:rsidR="009D2BAE" w:rsidRDefault="009D2BAE" w:rsidP="000C40EA">
            <w:pPr>
              <w:pStyle w:val="ListParagraph"/>
              <w:ind w:left="0"/>
            </w:pPr>
            <w:r>
              <w:t xml:space="preserve">7) Earthing kit - 1 nos. </w:t>
            </w:r>
          </w:p>
          <w:p w14:paraId="2259652F" w14:textId="77777777" w:rsidR="009D2BAE" w:rsidRDefault="009D2BAE" w:rsidP="000C40EA">
            <w:pPr>
              <w:pStyle w:val="ListParagraph"/>
              <w:ind w:left="0"/>
            </w:pPr>
            <w:r>
              <w:t xml:space="preserve">8) Stationary shelf - 1nos. </w:t>
            </w:r>
          </w:p>
          <w:p w14:paraId="5A8B7F5C" w14:textId="77777777" w:rsidR="009D2BAE" w:rsidRDefault="009D2BAE" w:rsidP="000C40EA">
            <w:pPr>
              <w:pStyle w:val="ListParagraph"/>
              <w:ind w:left="0"/>
            </w:pPr>
            <w:r>
              <w:t xml:space="preserve">9) Hardware packet - 2 </w:t>
            </w:r>
            <w:proofErr w:type="spellStart"/>
            <w:r>
              <w:t>nos</w:t>
            </w:r>
            <w:proofErr w:type="spellEnd"/>
          </w:p>
        </w:tc>
        <w:tc>
          <w:tcPr>
            <w:tcW w:w="0" w:type="auto"/>
          </w:tcPr>
          <w:p w14:paraId="34A1CA9C" w14:textId="77777777" w:rsidR="009D2BAE" w:rsidRDefault="009D2BAE" w:rsidP="000C40EA">
            <w:pPr>
              <w:pStyle w:val="ListParagraph"/>
              <w:ind w:left="0"/>
            </w:pPr>
          </w:p>
        </w:tc>
        <w:tc>
          <w:tcPr>
            <w:tcW w:w="0" w:type="auto"/>
          </w:tcPr>
          <w:p w14:paraId="3DE68283" w14:textId="77777777" w:rsidR="009D2BAE" w:rsidRDefault="009D2BAE" w:rsidP="000C40EA">
            <w:pPr>
              <w:pStyle w:val="ListParagraph"/>
              <w:ind w:left="0"/>
            </w:pPr>
          </w:p>
        </w:tc>
        <w:tc>
          <w:tcPr>
            <w:tcW w:w="0" w:type="auto"/>
          </w:tcPr>
          <w:p w14:paraId="4F29AC23" w14:textId="77777777" w:rsidR="009D2BAE" w:rsidRDefault="009D2BAE" w:rsidP="000C40EA">
            <w:pPr>
              <w:pStyle w:val="ListParagraph"/>
              <w:ind w:left="0"/>
            </w:pPr>
          </w:p>
        </w:tc>
      </w:tr>
    </w:tbl>
    <w:p w14:paraId="617CEBCC" w14:textId="77777777" w:rsidR="009D2BAE" w:rsidRDefault="009D2BAE" w:rsidP="00AD6C32">
      <w:pPr>
        <w:ind w:left="360" w:firstLine="360"/>
        <w:rPr>
          <w:b/>
          <w:color w:val="8064A2" w:themeColor="accent4"/>
        </w:rPr>
      </w:pPr>
    </w:p>
    <w:p w14:paraId="106EDD9C" w14:textId="72444F3D" w:rsidR="009D2BAE" w:rsidRDefault="009D2BAE" w:rsidP="002228A3">
      <w:pPr>
        <w:pStyle w:val="ListParagraph"/>
        <w:numPr>
          <w:ilvl w:val="0"/>
          <w:numId w:val="1"/>
        </w:numPr>
        <w:rPr>
          <w:b/>
          <w:color w:val="8064A2" w:themeColor="accent4"/>
        </w:rPr>
      </w:pPr>
      <w:r w:rsidRPr="009D2BAE">
        <w:rPr>
          <w:b/>
          <w:color w:val="8064A2" w:themeColor="accent4"/>
        </w:rPr>
        <w:t>TECHNICAL SPECIFICATIONS - ACTIVE COMPONENTS</w:t>
      </w:r>
      <w:r w:rsidR="007A02AB">
        <w:rPr>
          <w:b/>
          <w:color w:val="8064A2" w:themeColor="accent4"/>
        </w:rPr>
        <w:t>.</w:t>
      </w:r>
    </w:p>
    <w:tbl>
      <w:tblPr>
        <w:tblW w:w="5000" w:type="pct"/>
        <w:tblLook w:val="04A0" w:firstRow="1" w:lastRow="0" w:firstColumn="1" w:lastColumn="0" w:noHBand="0" w:noVBand="1"/>
      </w:tblPr>
      <w:tblGrid>
        <w:gridCol w:w="1008"/>
        <w:gridCol w:w="5590"/>
        <w:gridCol w:w="747"/>
        <w:gridCol w:w="678"/>
        <w:gridCol w:w="1553"/>
      </w:tblGrid>
      <w:tr w:rsidR="003C0F30" w:rsidRPr="0023674D" w14:paraId="790AEE6F" w14:textId="4A85999F" w:rsidTr="003C0F30">
        <w:trPr>
          <w:trHeight w:val="580"/>
        </w:trPr>
        <w:tc>
          <w:tcPr>
            <w:tcW w:w="52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1E9082" w14:textId="77777777" w:rsidR="003C0F30" w:rsidRPr="0023674D" w:rsidRDefault="003C0F30" w:rsidP="003C0F30">
            <w:pPr>
              <w:spacing w:after="0" w:line="240" w:lineRule="auto"/>
              <w:jc w:val="center"/>
              <w:rPr>
                <w:rFonts w:ascii="Calibri" w:eastAsia="Times New Roman" w:hAnsi="Calibri" w:cs="Calibri"/>
                <w:b/>
                <w:bCs/>
                <w:lang w:val="en-IN" w:eastAsia="en-IN"/>
              </w:rPr>
            </w:pPr>
            <w:proofErr w:type="spellStart"/>
            <w:r w:rsidRPr="0023674D">
              <w:rPr>
                <w:rFonts w:ascii="Calibri" w:eastAsia="Times New Roman" w:hAnsi="Calibri" w:cs="Calibri"/>
                <w:b/>
                <w:bCs/>
                <w:lang w:val="en-IN" w:eastAsia="en-IN"/>
              </w:rPr>
              <w:t>Sr</w:t>
            </w:r>
            <w:proofErr w:type="spellEnd"/>
            <w:r w:rsidRPr="0023674D">
              <w:rPr>
                <w:rFonts w:ascii="Calibri" w:eastAsia="Times New Roman" w:hAnsi="Calibri" w:cs="Calibri"/>
                <w:b/>
                <w:bCs/>
                <w:lang w:val="en-IN" w:eastAsia="en-IN"/>
              </w:rPr>
              <w:t xml:space="preserve"> No</w:t>
            </w:r>
          </w:p>
        </w:tc>
        <w:tc>
          <w:tcPr>
            <w:tcW w:w="2919" w:type="pct"/>
            <w:tcBorders>
              <w:top w:val="single" w:sz="4" w:space="0" w:color="auto"/>
              <w:left w:val="nil"/>
              <w:bottom w:val="single" w:sz="4" w:space="0" w:color="auto"/>
              <w:right w:val="single" w:sz="4" w:space="0" w:color="auto"/>
            </w:tcBorders>
            <w:shd w:val="clear" w:color="000000" w:fill="F2F2F2"/>
            <w:vAlign w:val="center"/>
            <w:hideMark/>
          </w:tcPr>
          <w:p w14:paraId="7222CA47" w14:textId="77777777" w:rsidR="003C0F30" w:rsidRDefault="003C0F30" w:rsidP="003C0F30">
            <w:pPr>
              <w:spacing w:after="0" w:line="240" w:lineRule="auto"/>
              <w:jc w:val="center"/>
              <w:rPr>
                <w:rFonts w:ascii="Calibri" w:eastAsia="Times New Roman" w:hAnsi="Calibri" w:cs="Calibri"/>
                <w:b/>
                <w:bCs/>
                <w:lang w:val="en-IN" w:eastAsia="en-IN"/>
              </w:rPr>
            </w:pPr>
          </w:p>
          <w:p w14:paraId="17CFD085" w14:textId="77777777" w:rsidR="003C0F30" w:rsidRDefault="003C0F30" w:rsidP="003C0F30">
            <w:pPr>
              <w:spacing w:after="0" w:line="240" w:lineRule="auto"/>
              <w:jc w:val="center"/>
              <w:rPr>
                <w:rFonts w:ascii="Calibri" w:eastAsia="Times New Roman" w:hAnsi="Calibri" w:cs="Calibri"/>
                <w:b/>
                <w:bCs/>
                <w:lang w:val="en-IN" w:eastAsia="en-IN"/>
              </w:rPr>
            </w:pPr>
            <w:r w:rsidRPr="0021175C">
              <w:rPr>
                <w:b/>
              </w:rPr>
              <w:t>Description</w:t>
            </w:r>
            <w:r>
              <w:rPr>
                <w:rFonts w:ascii="Calibri" w:eastAsia="Times New Roman" w:hAnsi="Calibri" w:cs="Calibri"/>
                <w:b/>
                <w:bCs/>
                <w:lang w:val="en-IN" w:eastAsia="en-IN"/>
              </w:rPr>
              <w:t xml:space="preserve"> </w:t>
            </w:r>
          </w:p>
          <w:p w14:paraId="799A9B52" w14:textId="1A7F402E" w:rsidR="003C0F30" w:rsidRDefault="003C0F30" w:rsidP="003C0F30">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Minimum Technical specification</w:t>
            </w:r>
          </w:p>
          <w:p w14:paraId="3B459FA9" w14:textId="77777777" w:rsidR="003C0F30" w:rsidRPr="004850B5" w:rsidRDefault="003C0F30" w:rsidP="003C0F30">
            <w:pPr>
              <w:jc w:val="center"/>
              <w:rPr>
                <w:rFonts w:ascii="Calibri" w:eastAsia="Times New Roman" w:hAnsi="Calibri" w:cs="Calibri"/>
                <w:b/>
                <w:bCs/>
                <w:lang w:val="en-IN" w:eastAsia="en-IN"/>
              </w:rPr>
            </w:pPr>
            <w:r w:rsidRPr="004850B5">
              <w:rPr>
                <w:b/>
                <w:color w:val="C00000"/>
                <w:sz w:val="28"/>
                <w:szCs w:val="28"/>
                <w:u w:val="single"/>
              </w:rPr>
              <w:t xml:space="preserve">(Minimum support </w:t>
            </w:r>
            <w:proofErr w:type="spellStart"/>
            <w:r w:rsidRPr="004850B5">
              <w:rPr>
                <w:b/>
                <w:color w:val="C00000"/>
                <w:sz w:val="28"/>
                <w:szCs w:val="28"/>
                <w:u w:val="single"/>
              </w:rPr>
              <w:t>upto</w:t>
            </w:r>
            <w:proofErr w:type="spellEnd"/>
            <w:r w:rsidRPr="004850B5">
              <w:rPr>
                <w:b/>
                <w:color w:val="C00000"/>
                <w:sz w:val="28"/>
                <w:szCs w:val="28"/>
                <w:u w:val="single"/>
              </w:rPr>
              <w:t xml:space="preserve"> 3000 concurrent users)</w:t>
            </w:r>
          </w:p>
        </w:tc>
        <w:tc>
          <w:tcPr>
            <w:tcW w:w="390" w:type="pct"/>
            <w:tcBorders>
              <w:top w:val="single" w:sz="4" w:space="0" w:color="auto"/>
              <w:left w:val="nil"/>
              <w:bottom w:val="single" w:sz="4" w:space="0" w:color="auto"/>
              <w:right w:val="single" w:sz="4" w:space="0" w:color="auto"/>
            </w:tcBorders>
            <w:shd w:val="clear" w:color="000000" w:fill="F2F2F2"/>
          </w:tcPr>
          <w:p w14:paraId="5AA58879" w14:textId="411CF37F" w:rsidR="003C0F30" w:rsidRDefault="003C0F30" w:rsidP="003C0F30">
            <w:pPr>
              <w:spacing w:after="0" w:line="240" w:lineRule="auto"/>
              <w:jc w:val="center"/>
              <w:rPr>
                <w:rFonts w:ascii="Calibri" w:eastAsia="Times New Roman" w:hAnsi="Calibri" w:cs="Calibri"/>
                <w:b/>
                <w:bCs/>
                <w:lang w:val="en-IN" w:eastAsia="en-IN"/>
              </w:rPr>
            </w:pPr>
            <w:r w:rsidRPr="0021175C">
              <w:rPr>
                <w:b/>
              </w:rPr>
              <w:t>Yes</w:t>
            </w:r>
          </w:p>
        </w:tc>
        <w:tc>
          <w:tcPr>
            <w:tcW w:w="354" w:type="pct"/>
            <w:tcBorders>
              <w:top w:val="single" w:sz="4" w:space="0" w:color="auto"/>
              <w:left w:val="nil"/>
              <w:bottom w:val="single" w:sz="4" w:space="0" w:color="auto"/>
              <w:right w:val="single" w:sz="4" w:space="0" w:color="auto"/>
            </w:tcBorders>
            <w:shd w:val="clear" w:color="000000" w:fill="F2F2F2"/>
          </w:tcPr>
          <w:p w14:paraId="25E2F1F8" w14:textId="0A3CB8EE" w:rsidR="003C0F30" w:rsidRPr="0021175C" w:rsidRDefault="003C0F30" w:rsidP="003C0F30">
            <w:pPr>
              <w:spacing w:after="0" w:line="240" w:lineRule="auto"/>
              <w:jc w:val="center"/>
              <w:rPr>
                <w:b/>
              </w:rPr>
            </w:pPr>
            <w:r w:rsidRPr="0021175C">
              <w:rPr>
                <w:b/>
              </w:rPr>
              <w:t>No</w:t>
            </w:r>
          </w:p>
        </w:tc>
        <w:tc>
          <w:tcPr>
            <w:tcW w:w="811" w:type="pct"/>
            <w:tcBorders>
              <w:top w:val="single" w:sz="4" w:space="0" w:color="auto"/>
              <w:left w:val="nil"/>
              <w:bottom w:val="single" w:sz="4" w:space="0" w:color="auto"/>
              <w:right w:val="single" w:sz="4" w:space="0" w:color="auto"/>
            </w:tcBorders>
            <w:shd w:val="clear" w:color="000000" w:fill="F2F2F2"/>
          </w:tcPr>
          <w:p w14:paraId="02634D8B" w14:textId="4F6704CC" w:rsidR="003C0F30" w:rsidRPr="0021175C" w:rsidRDefault="003C0F30" w:rsidP="003C0F30">
            <w:pPr>
              <w:spacing w:after="0" w:line="240" w:lineRule="auto"/>
              <w:jc w:val="center"/>
              <w:rPr>
                <w:b/>
              </w:rPr>
            </w:pPr>
            <w:r w:rsidRPr="0021175C">
              <w:rPr>
                <w:b/>
              </w:rPr>
              <w:t>Deviation</w:t>
            </w:r>
          </w:p>
        </w:tc>
      </w:tr>
      <w:tr w:rsidR="003C0F30" w:rsidRPr="0023674D" w14:paraId="416507A6" w14:textId="36A28CBD"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336A0293"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w:t>
            </w:r>
          </w:p>
        </w:tc>
        <w:tc>
          <w:tcPr>
            <w:tcW w:w="2919" w:type="pct"/>
            <w:tcBorders>
              <w:top w:val="nil"/>
              <w:left w:val="nil"/>
              <w:bottom w:val="single" w:sz="4" w:space="0" w:color="auto"/>
              <w:right w:val="single" w:sz="4" w:space="0" w:color="auto"/>
            </w:tcBorders>
            <w:shd w:val="clear" w:color="000000" w:fill="D9D9D9"/>
            <w:vAlign w:val="center"/>
            <w:hideMark/>
          </w:tcPr>
          <w:p w14:paraId="04F18AC3"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General Requirement</w:t>
            </w:r>
          </w:p>
        </w:tc>
        <w:tc>
          <w:tcPr>
            <w:tcW w:w="390" w:type="pct"/>
            <w:tcBorders>
              <w:top w:val="nil"/>
              <w:left w:val="nil"/>
              <w:bottom w:val="single" w:sz="4" w:space="0" w:color="auto"/>
              <w:right w:val="single" w:sz="4" w:space="0" w:color="auto"/>
            </w:tcBorders>
            <w:shd w:val="clear" w:color="000000" w:fill="D9D9D9"/>
          </w:tcPr>
          <w:p w14:paraId="6C8F06EB"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7F663AF9"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14FDEDD4"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0390E924" w14:textId="6C99AD36"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BE3369B"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1.1</w:t>
            </w:r>
          </w:p>
        </w:tc>
        <w:tc>
          <w:tcPr>
            <w:tcW w:w="2919" w:type="pct"/>
            <w:tcBorders>
              <w:top w:val="nil"/>
              <w:left w:val="nil"/>
              <w:bottom w:val="single" w:sz="4" w:space="0" w:color="auto"/>
              <w:right w:val="single" w:sz="4" w:space="0" w:color="auto"/>
            </w:tcBorders>
            <w:shd w:val="clear" w:color="auto" w:fill="auto"/>
            <w:vAlign w:val="center"/>
            <w:hideMark/>
          </w:tcPr>
          <w:p w14:paraId="36B2C73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Must have a 64-bit hardware platform &amp; based on Multi-Core Architecture with Optimization for excellent throughput for all your key processes</w:t>
            </w:r>
          </w:p>
        </w:tc>
        <w:tc>
          <w:tcPr>
            <w:tcW w:w="390" w:type="pct"/>
            <w:tcBorders>
              <w:top w:val="nil"/>
              <w:left w:val="nil"/>
              <w:bottom w:val="single" w:sz="4" w:space="0" w:color="auto"/>
              <w:right w:val="single" w:sz="4" w:space="0" w:color="auto"/>
            </w:tcBorders>
          </w:tcPr>
          <w:p w14:paraId="7109300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3826B8CE"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E96F098"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C317068" w14:textId="5F98DA59"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94CB5FC"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1.2</w:t>
            </w:r>
          </w:p>
        </w:tc>
        <w:tc>
          <w:tcPr>
            <w:tcW w:w="2919" w:type="pct"/>
            <w:tcBorders>
              <w:top w:val="nil"/>
              <w:left w:val="nil"/>
              <w:bottom w:val="single" w:sz="4" w:space="0" w:color="auto"/>
              <w:right w:val="single" w:sz="4" w:space="0" w:color="auto"/>
            </w:tcBorders>
            <w:shd w:val="clear" w:color="auto" w:fill="auto"/>
            <w:vAlign w:val="center"/>
            <w:hideMark/>
          </w:tcPr>
          <w:p w14:paraId="3EEE6F52"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The Proposed solution should have option for visibility into encrypted traffic flows, support for TLS 1.3 without downgrading the performance.</w:t>
            </w:r>
          </w:p>
        </w:tc>
        <w:tc>
          <w:tcPr>
            <w:tcW w:w="390" w:type="pct"/>
            <w:tcBorders>
              <w:top w:val="nil"/>
              <w:left w:val="nil"/>
              <w:bottom w:val="single" w:sz="4" w:space="0" w:color="auto"/>
              <w:right w:val="single" w:sz="4" w:space="0" w:color="auto"/>
            </w:tcBorders>
          </w:tcPr>
          <w:p w14:paraId="7002CA4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7F0D88C"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5FD6E1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8C75412" w14:textId="66750F17"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FB23AE4"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1.3</w:t>
            </w:r>
          </w:p>
        </w:tc>
        <w:tc>
          <w:tcPr>
            <w:tcW w:w="2919" w:type="pct"/>
            <w:tcBorders>
              <w:top w:val="nil"/>
              <w:left w:val="nil"/>
              <w:bottom w:val="single" w:sz="4" w:space="0" w:color="auto"/>
              <w:right w:val="single" w:sz="4" w:space="0" w:color="auto"/>
            </w:tcBorders>
            <w:shd w:val="clear" w:color="auto" w:fill="auto"/>
            <w:vAlign w:val="center"/>
            <w:hideMark/>
          </w:tcPr>
          <w:p w14:paraId="238A395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The device should be having security functions like Firewall, VPN (IPsec Site to Site &amp;SSL Client VPN), Gateway level antivirus, Category based web and application filtering, Intrusion prevention system, Traffic shaping, </w:t>
            </w:r>
            <w:proofErr w:type="spellStart"/>
            <w:r w:rsidRPr="0023674D">
              <w:rPr>
                <w:rFonts w:ascii="Calibri" w:eastAsia="Times New Roman" w:hAnsi="Calibri" w:cs="Calibri"/>
                <w:color w:val="000000"/>
                <w:lang w:val="en-IN" w:eastAsia="en-IN"/>
              </w:rPr>
              <w:t>DoS</w:t>
            </w:r>
            <w:proofErr w:type="spellEnd"/>
            <w:r w:rsidRPr="0023674D">
              <w:rPr>
                <w:rFonts w:ascii="Calibri" w:eastAsia="Times New Roman" w:hAnsi="Calibri" w:cs="Calibri"/>
                <w:color w:val="000000"/>
                <w:lang w:val="en-IN" w:eastAsia="en-IN"/>
              </w:rPr>
              <w:t>/DDoS.</w:t>
            </w:r>
          </w:p>
        </w:tc>
        <w:tc>
          <w:tcPr>
            <w:tcW w:w="390" w:type="pct"/>
            <w:tcBorders>
              <w:top w:val="nil"/>
              <w:left w:val="nil"/>
              <w:bottom w:val="single" w:sz="4" w:space="0" w:color="auto"/>
              <w:right w:val="single" w:sz="4" w:space="0" w:color="auto"/>
            </w:tcBorders>
          </w:tcPr>
          <w:p w14:paraId="2765B1F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14A86515"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33D0E20A"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98DC18D" w14:textId="6F7C56B2"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1F0DB41"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1.4</w:t>
            </w:r>
          </w:p>
        </w:tc>
        <w:tc>
          <w:tcPr>
            <w:tcW w:w="2919" w:type="pct"/>
            <w:tcBorders>
              <w:top w:val="nil"/>
              <w:left w:val="nil"/>
              <w:bottom w:val="single" w:sz="4" w:space="0" w:color="auto"/>
              <w:right w:val="single" w:sz="4" w:space="0" w:color="auto"/>
            </w:tcBorders>
            <w:shd w:val="clear" w:color="auto" w:fill="auto"/>
            <w:vAlign w:val="center"/>
            <w:hideMark/>
          </w:tcPr>
          <w:p w14:paraId="70182699"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offer with Central management solution with option to manage multiple firewalls from day one.</w:t>
            </w:r>
          </w:p>
        </w:tc>
        <w:tc>
          <w:tcPr>
            <w:tcW w:w="390" w:type="pct"/>
            <w:tcBorders>
              <w:top w:val="nil"/>
              <w:left w:val="nil"/>
              <w:bottom w:val="single" w:sz="4" w:space="0" w:color="auto"/>
              <w:right w:val="single" w:sz="4" w:space="0" w:color="auto"/>
            </w:tcBorders>
          </w:tcPr>
          <w:p w14:paraId="01C47CC2"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3280009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1016EC4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1460E4A" w14:textId="5A73B603"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E4735BB"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1.5</w:t>
            </w:r>
          </w:p>
        </w:tc>
        <w:tc>
          <w:tcPr>
            <w:tcW w:w="2919" w:type="pct"/>
            <w:tcBorders>
              <w:top w:val="nil"/>
              <w:left w:val="nil"/>
              <w:bottom w:val="single" w:sz="4" w:space="0" w:color="auto"/>
              <w:right w:val="single" w:sz="4" w:space="0" w:color="auto"/>
            </w:tcBorders>
            <w:shd w:val="clear" w:color="auto" w:fill="auto"/>
            <w:vAlign w:val="center"/>
            <w:hideMark/>
          </w:tcPr>
          <w:p w14:paraId="0CE53C4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support Multiple WAN link balancing multiple Internet connections, auto-link health check, automatic failover, automatic and weighted balancing, and granular multipath rules, should support more than two ISP</w:t>
            </w:r>
          </w:p>
        </w:tc>
        <w:tc>
          <w:tcPr>
            <w:tcW w:w="390" w:type="pct"/>
            <w:tcBorders>
              <w:top w:val="nil"/>
              <w:left w:val="nil"/>
              <w:bottom w:val="single" w:sz="4" w:space="0" w:color="auto"/>
              <w:right w:val="single" w:sz="4" w:space="0" w:color="auto"/>
            </w:tcBorders>
          </w:tcPr>
          <w:p w14:paraId="22173EB5"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6B6E69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41A76D8"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A811B2C" w14:textId="264E0992"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079F03F4"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lastRenderedPageBreak/>
              <w:t>2</w:t>
            </w:r>
          </w:p>
        </w:tc>
        <w:tc>
          <w:tcPr>
            <w:tcW w:w="2919" w:type="pct"/>
            <w:tcBorders>
              <w:top w:val="nil"/>
              <w:left w:val="nil"/>
              <w:bottom w:val="single" w:sz="4" w:space="0" w:color="auto"/>
              <w:right w:val="single" w:sz="4" w:space="0" w:color="auto"/>
            </w:tcBorders>
            <w:shd w:val="clear" w:color="000000" w:fill="D9D9D9"/>
            <w:vAlign w:val="center"/>
            <w:hideMark/>
          </w:tcPr>
          <w:p w14:paraId="7A675DA9"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Hardware  &amp; Performance Requirement</w:t>
            </w:r>
          </w:p>
        </w:tc>
        <w:tc>
          <w:tcPr>
            <w:tcW w:w="390" w:type="pct"/>
            <w:tcBorders>
              <w:top w:val="nil"/>
              <w:left w:val="nil"/>
              <w:bottom w:val="single" w:sz="4" w:space="0" w:color="auto"/>
              <w:right w:val="single" w:sz="4" w:space="0" w:color="auto"/>
            </w:tcBorders>
            <w:shd w:val="clear" w:color="000000" w:fill="D9D9D9"/>
          </w:tcPr>
          <w:p w14:paraId="13072589"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60CEFA82"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1AD1FC5C"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487B5EE3" w14:textId="04CB127E"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5FC4DB5"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2.1</w:t>
            </w:r>
          </w:p>
        </w:tc>
        <w:tc>
          <w:tcPr>
            <w:tcW w:w="2919" w:type="pct"/>
            <w:tcBorders>
              <w:top w:val="nil"/>
              <w:left w:val="nil"/>
              <w:bottom w:val="single" w:sz="4" w:space="0" w:color="auto"/>
              <w:right w:val="single" w:sz="4" w:space="0" w:color="auto"/>
            </w:tcBorders>
            <w:shd w:val="clear" w:color="auto" w:fill="auto"/>
            <w:vAlign w:val="center"/>
            <w:hideMark/>
          </w:tcPr>
          <w:p w14:paraId="6B3E1A1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The appliance should support 4 x </w:t>
            </w:r>
            <w:proofErr w:type="spellStart"/>
            <w:r w:rsidRPr="0023674D">
              <w:rPr>
                <w:rFonts w:ascii="Calibri" w:eastAsia="Times New Roman" w:hAnsi="Calibri" w:cs="Calibri"/>
                <w:color w:val="000000"/>
                <w:lang w:val="en-IN" w:eastAsia="en-IN"/>
              </w:rPr>
              <w:t>GbE</w:t>
            </w:r>
            <w:proofErr w:type="spellEnd"/>
            <w:r w:rsidRPr="0023674D">
              <w:rPr>
                <w:rFonts w:ascii="Calibri" w:eastAsia="Times New Roman" w:hAnsi="Calibri" w:cs="Calibri"/>
                <w:color w:val="000000"/>
                <w:lang w:val="en-IN" w:eastAsia="en-IN"/>
              </w:rPr>
              <w:t xml:space="preserve"> copper 4 x 2.5 </w:t>
            </w:r>
            <w:proofErr w:type="spellStart"/>
            <w:r w:rsidRPr="0023674D">
              <w:rPr>
                <w:rFonts w:ascii="Calibri" w:eastAsia="Times New Roman" w:hAnsi="Calibri" w:cs="Calibri"/>
                <w:color w:val="000000"/>
                <w:lang w:val="en-IN" w:eastAsia="en-IN"/>
              </w:rPr>
              <w:t>GbE</w:t>
            </w:r>
            <w:proofErr w:type="spellEnd"/>
            <w:r w:rsidRPr="0023674D">
              <w:rPr>
                <w:rFonts w:ascii="Calibri" w:eastAsia="Times New Roman" w:hAnsi="Calibri" w:cs="Calibri"/>
                <w:color w:val="000000"/>
                <w:lang w:val="en-IN" w:eastAsia="en-IN"/>
              </w:rPr>
              <w:t xml:space="preserve"> copper 4 x SFP+ 10 </w:t>
            </w:r>
            <w:proofErr w:type="spellStart"/>
            <w:r w:rsidRPr="0023674D">
              <w:rPr>
                <w:rFonts w:ascii="Calibri" w:eastAsia="Times New Roman" w:hAnsi="Calibri" w:cs="Calibri"/>
                <w:color w:val="000000"/>
                <w:lang w:val="en-IN" w:eastAsia="en-IN"/>
              </w:rPr>
              <w:t>GbE</w:t>
            </w:r>
            <w:proofErr w:type="spellEnd"/>
            <w:r w:rsidRPr="0023674D">
              <w:rPr>
                <w:rFonts w:ascii="Calibri" w:eastAsia="Times New Roman" w:hAnsi="Calibri" w:cs="Calibri"/>
                <w:color w:val="000000"/>
                <w:lang w:val="en-IN" w:eastAsia="en-IN"/>
              </w:rPr>
              <w:t xml:space="preserve"> </w:t>
            </w:r>
            <w:proofErr w:type="spellStart"/>
            <w:r w:rsidRPr="0023674D">
              <w:rPr>
                <w:rFonts w:ascii="Calibri" w:eastAsia="Times New Roman" w:hAnsi="Calibri" w:cs="Calibri"/>
                <w:color w:val="000000"/>
                <w:lang w:val="en-IN" w:eastAsia="en-IN"/>
              </w:rPr>
              <w:t>fiber</w:t>
            </w:r>
            <w:proofErr w:type="spellEnd"/>
          </w:p>
        </w:tc>
        <w:tc>
          <w:tcPr>
            <w:tcW w:w="390" w:type="pct"/>
            <w:tcBorders>
              <w:top w:val="nil"/>
              <w:left w:val="nil"/>
              <w:bottom w:val="single" w:sz="4" w:space="0" w:color="auto"/>
              <w:right w:val="single" w:sz="4" w:space="0" w:color="auto"/>
            </w:tcBorders>
          </w:tcPr>
          <w:p w14:paraId="3A2A984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1DD05730"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D9120A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137CEA8D" w14:textId="439F4977"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FF3FA6A"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2.2</w:t>
            </w:r>
          </w:p>
        </w:tc>
        <w:tc>
          <w:tcPr>
            <w:tcW w:w="2919" w:type="pct"/>
            <w:tcBorders>
              <w:top w:val="nil"/>
              <w:left w:val="nil"/>
              <w:bottom w:val="single" w:sz="4" w:space="0" w:color="auto"/>
              <w:right w:val="single" w:sz="4" w:space="0" w:color="auto"/>
            </w:tcBorders>
            <w:shd w:val="clear" w:color="auto" w:fill="auto"/>
            <w:vAlign w:val="center"/>
            <w:hideMark/>
          </w:tcPr>
          <w:p w14:paraId="0DDA8715"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Firewall Latency (64 byte UDP) of 3 </w:t>
            </w:r>
            <w:proofErr w:type="spellStart"/>
            <w:r w:rsidRPr="0023674D">
              <w:rPr>
                <w:rFonts w:ascii="Calibri" w:eastAsia="Times New Roman" w:hAnsi="Calibri" w:cs="Calibri"/>
                <w:color w:val="000000"/>
                <w:lang w:val="en-IN" w:eastAsia="en-IN"/>
              </w:rPr>
              <w:t>μs</w:t>
            </w:r>
            <w:proofErr w:type="spellEnd"/>
          </w:p>
        </w:tc>
        <w:tc>
          <w:tcPr>
            <w:tcW w:w="390" w:type="pct"/>
            <w:tcBorders>
              <w:top w:val="nil"/>
              <w:left w:val="nil"/>
              <w:bottom w:val="single" w:sz="4" w:space="0" w:color="auto"/>
              <w:right w:val="single" w:sz="4" w:space="0" w:color="auto"/>
            </w:tcBorders>
          </w:tcPr>
          <w:p w14:paraId="75FE8CD9"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0B55548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0D2321F"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2BB6B991" w14:textId="2AD9AB93"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A3EE65C"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2.3</w:t>
            </w:r>
          </w:p>
        </w:tc>
        <w:tc>
          <w:tcPr>
            <w:tcW w:w="2919" w:type="pct"/>
            <w:tcBorders>
              <w:top w:val="nil"/>
              <w:left w:val="nil"/>
              <w:bottom w:val="single" w:sz="4" w:space="0" w:color="auto"/>
              <w:right w:val="single" w:sz="4" w:space="0" w:color="auto"/>
            </w:tcBorders>
            <w:shd w:val="clear" w:color="auto" w:fill="auto"/>
            <w:vAlign w:val="center"/>
            <w:hideMark/>
          </w:tcPr>
          <w:p w14:paraId="1A1827A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must support at least 16 million concurrent connections</w:t>
            </w:r>
          </w:p>
        </w:tc>
        <w:tc>
          <w:tcPr>
            <w:tcW w:w="390" w:type="pct"/>
            <w:tcBorders>
              <w:top w:val="nil"/>
              <w:left w:val="nil"/>
              <w:bottom w:val="single" w:sz="4" w:space="0" w:color="auto"/>
              <w:right w:val="single" w:sz="4" w:space="0" w:color="auto"/>
            </w:tcBorders>
          </w:tcPr>
          <w:p w14:paraId="3F740BB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CA4983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B97F7D9"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B5ACC2A" w14:textId="100C2AAF"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BF9BF7A"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2.4</w:t>
            </w:r>
          </w:p>
        </w:tc>
        <w:tc>
          <w:tcPr>
            <w:tcW w:w="2919" w:type="pct"/>
            <w:tcBorders>
              <w:top w:val="nil"/>
              <w:left w:val="nil"/>
              <w:bottom w:val="single" w:sz="4" w:space="0" w:color="auto"/>
              <w:right w:val="single" w:sz="4" w:space="0" w:color="auto"/>
            </w:tcBorders>
            <w:shd w:val="clear" w:color="auto" w:fill="auto"/>
            <w:vAlign w:val="center"/>
            <w:hideMark/>
          </w:tcPr>
          <w:p w14:paraId="57336FF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w:t>
            </w:r>
            <w:r>
              <w:rPr>
                <w:rFonts w:ascii="Calibri" w:eastAsia="Times New Roman" w:hAnsi="Calibri" w:cs="Calibri"/>
                <w:color w:val="000000"/>
                <w:lang w:val="en-IN" w:eastAsia="en-IN"/>
              </w:rPr>
              <w:t>rewall must support at least 3, 50,000</w:t>
            </w:r>
            <w:r w:rsidRPr="0023674D">
              <w:rPr>
                <w:rFonts w:ascii="Calibri" w:eastAsia="Times New Roman" w:hAnsi="Calibri" w:cs="Calibri"/>
                <w:color w:val="000000"/>
                <w:lang w:val="en-IN" w:eastAsia="en-IN"/>
              </w:rPr>
              <w:t xml:space="preserve"> new sessions per second processing.</w:t>
            </w:r>
          </w:p>
        </w:tc>
        <w:tc>
          <w:tcPr>
            <w:tcW w:w="390" w:type="pct"/>
            <w:tcBorders>
              <w:top w:val="nil"/>
              <w:left w:val="nil"/>
              <w:bottom w:val="single" w:sz="4" w:space="0" w:color="auto"/>
              <w:right w:val="single" w:sz="4" w:space="0" w:color="auto"/>
            </w:tcBorders>
          </w:tcPr>
          <w:p w14:paraId="1F8F1AB5"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6C2892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3DCE2FF3"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9CF2E7C" w14:textId="2A1255D8"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5575003"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2.5</w:t>
            </w:r>
          </w:p>
        </w:tc>
        <w:tc>
          <w:tcPr>
            <w:tcW w:w="2919" w:type="pct"/>
            <w:tcBorders>
              <w:top w:val="nil"/>
              <w:left w:val="nil"/>
              <w:bottom w:val="single" w:sz="4" w:space="0" w:color="auto"/>
              <w:right w:val="single" w:sz="4" w:space="0" w:color="auto"/>
            </w:tcBorders>
            <w:shd w:val="clear" w:color="auto" w:fill="auto"/>
            <w:vAlign w:val="center"/>
            <w:hideMark/>
          </w:tcPr>
          <w:p w14:paraId="51A5342B" w14:textId="77777777" w:rsidR="003C0F30" w:rsidRPr="0023674D" w:rsidRDefault="003C0F30" w:rsidP="003C0F30">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Firewall should support up to </w:t>
            </w:r>
            <w:proofErr w:type="gramStart"/>
            <w:r>
              <w:rPr>
                <w:rFonts w:ascii="Calibri" w:eastAsia="Times New Roman" w:hAnsi="Calibri" w:cs="Calibri"/>
                <w:color w:val="000000"/>
                <w:lang w:val="en-IN" w:eastAsia="en-IN"/>
              </w:rPr>
              <w:t xml:space="preserve">30 </w:t>
            </w:r>
            <w:r w:rsidRPr="0023674D">
              <w:rPr>
                <w:rFonts w:ascii="Calibri" w:eastAsia="Times New Roman" w:hAnsi="Calibri" w:cs="Calibri"/>
                <w:color w:val="000000"/>
                <w:lang w:val="en-IN" w:eastAsia="en-IN"/>
              </w:rPr>
              <w:t xml:space="preserve"> </w:t>
            </w:r>
            <w:proofErr w:type="spellStart"/>
            <w:r>
              <w:rPr>
                <w:rFonts w:ascii="Calibri" w:eastAsia="Times New Roman" w:hAnsi="Calibri" w:cs="Calibri"/>
                <w:color w:val="000000"/>
                <w:lang w:val="en-IN" w:eastAsia="en-IN"/>
              </w:rPr>
              <w:t>Gb</w:t>
            </w:r>
            <w:r w:rsidRPr="0023674D">
              <w:rPr>
                <w:rFonts w:ascii="Calibri" w:eastAsia="Times New Roman" w:hAnsi="Calibri" w:cs="Calibri"/>
                <w:color w:val="000000"/>
                <w:lang w:val="en-IN" w:eastAsia="en-IN"/>
              </w:rPr>
              <w:t>ps</w:t>
            </w:r>
            <w:proofErr w:type="spellEnd"/>
            <w:proofErr w:type="gramEnd"/>
            <w:r w:rsidRPr="0023674D">
              <w:rPr>
                <w:rFonts w:ascii="Calibri" w:eastAsia="Times New Roman" w:hAnsi="Calibri" w:cs="Calibri"/>
                <w:color w:val="000000"/>
                <w:lang w:val="en-IN" w:eastAsia="en-IN"/>
              </w:rPr>
              <w:t xml:space="preserve"> of Firewall IMIX throughput.</w:t>
            </w:r>
          </w:p>
        </w:tc>
        <w:tc>
          <w:tcPr>
            <w:tcW w:w="390" w:type="pct"/>
            <w:tcBorders>
              <w:top w:val="nil"/>
              <w:left w:val="nil"/>
              <w:bottom w:val="single" w:sz="4" w:space="0" w:color="auto"/>
              <w:right w:val="single" w:sz="4" w:space="0" w:color="auto"/>
            </w:tcBorders>
          </w:tcPr>
          <w:p w14:paraId="354D1B87" w14:textId="77777777" w:rsidR="003C0F30"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72FFA45" w14:textId="77777777" w:rsidR="003C0F30"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1C740DC5" w14:textId="77777777" w:rsidR="003C0F30" w:rsidRDefault="003C0F30" w:rsidP="003C0F30">
            <w:pPr>
              <w:spacing w:after="0" w:line="240" w:lineRule="auto"/>
              <w:rPr>
                <w:rFonts w:ascii="Calibri" w:eastAsia="Times New Roman" w:hAnsi="Calibri" w:cs="Calibri"/>
                <w:color w:val="000000"/>
                <w:lang w:val="en-IN" w:eastAsia="en-IN"/>
              </w:rPr>
            </w:pPr>
          </w:p>
        </w:tc>
      </w:tr>
      <w:tr w:rsidR="003C0F30" w:rsidRPr="0023674D" w14:paraId="1FAF4645" w14:textId="2B41114A"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C373539"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2.6</w:t>
            </w:r>
          </w:p>
        </w:tc>
        <w:tc>
          <w:tcPr>
            <w:tcW w:w="2919" w:type="pct"/>
            <w:tcBorders>
              <w:top w:val="nil"/>
              <w:left w:val="nil"/>
              <w:bottom w:val="single" w:sz="4" w:space="0" w:color="auto"/>
              <w:right w:val="single" w:sz="4" w:space="0" w:color="auto"/>
            </w:tcBorders>
            <w:shd w:val="clear" w:color="auto" w:fill="auto"/>
            <w:vAlign w:val="center"/>
            <w:hideMark/>
          </w:tcPr>
          <w:p w14:paraId="5D018DF1"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integrat</w:t>
            </w:r>
            <w:r>
              <w:rPr>
                <w:rFonts w:ascii="Calibri" w:eastAsia="Times New Roman" w:hAnsi="Calibri" w:cs="Calibri"/>
                <w:color w:val="000000"/>
                <w:lang w:val="en-IN" w:eastAsia="en-IN"/>
              </w:rPr>
              <w:t>ed IPS throughputs of minimum 25</w:t>
            </w:r>
            <w:r w:rsidRPr="0023674D">
              <w:rPr>
                <w:rFonts w:ascii="Calibri" w:eastAsia="Times New Roman" w:hAnsi="Calibri" w:cs="Calibri"/>
                <w:color w:val="000000"/>
                <w:lang w:val="en-IN" w:eastAsia="en-IN"/>
              </w:rPr>
              <w:t xml:space="preserve"> </w:t>
            </w:r>
            <w:proofErr w:type="spellStart"/>
            <w:r w:rsidRPr="0023674D">
              <w:rPr>
                <w:rFonts w:ascii="Calibri" w:eastAsia="Times New Roman" w:hAnsi="Calibri" w:cs="Calibri"/>
                <w:color w:val="000000"/>
                <w:lang w:val="en-IN" w:eastAsia="en-IN"/>
              </w:rPr>
              <w:t>Gbps</w:t>
            </w:r>
            <w:proofErr w:type="spellEnd"/>
            <w:r w:rsidRPr="0023674D">
              <w:rPr>
                <w:rFonts w:ascii="Calibri" w:eastAsia="Times New Roman" w:hAnsi="Calibri" w:cs="Calibri"/>
                <w:color w:val="000000"/>
                <w:lang w:val="en-IN" w:eastAsia="en-IN"/>
              </w:rPr>
              <w:t>.</w:t>
            </w:r>
          </w:p>
        </w:tc>
        <w:tc>
          <w:tcPr>
            <w:tcW w:w="390" w:type="pct"/>
            <w:tcBorders>
              <w:top w:val="nil"/>
              <w:left w:val="nil"/>
              <w:bottom w:val="single" w:sz="4" w:space="0" w:color="auto"/>
              <w:right w:val="single" w:sz="4" w:space="0" w:color="auto"/>
            </w:tcBorders>
          </w:tcPr>
          <w:p w14:paraId="4B9E3B8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3C3B15F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A410BBC"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27DEC8C3" w14:textId="2C6C32EB"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227983D"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2.7</w:t>
            </w:r>
          </w:p>
        </w:tc>
        <w:tc>
          <w:tcPr>
            <w:tcW w:w="2919" w:type="pct"/>
            <w:tcBorders>
              <w:top w:val="nil"/>
              <w:left w:val="nil"/>
              <w:bottom w:val="single" w:sz="4" w:space="0" w:color="auto"/>
              <w:right w:val="single" w:sz="4" w:space="0" w:color="auto"/>
            </w:tcBorders>
            <w:shd w:val="clear" w:color="auto" w:fill="auto"/>
            <w:vAlign w:val="center"/>
            <w:hideMark/>
          </w:tcPr>
          <w:p w14:paraId="6408277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Firewall throughput of 75 </w:t>
            </w:r>
            <w:proofErr w:type="spellStart"/>
            <w:r w:rsidRPr="0023674D">
              <w:rPr>
                <w:rFonts w:ascii="Calibri" w:eastAsia="Times New Roman" w:hAnsi="Calibri" w:cs="Calibri"/>
                <w:color w:val="000000"/>
                <w:lang w:val="en-IN" w:eastAsia="en-IN"/>
              </w:rPr>
              <w:t>Gbps</w:t>
            </w:r>
            <w:proofErr w:type="spellEnd"/>
            <w:r w:rsidRPr="0023674D">
              <w:rPr>
                <w:rFonts w:ascii="Calibri" w:eastAsia="Times New Roman" w:hAnsi="Calibri" w:cs="Calibri"/>
                <w:color w:val="000000"/>
                <w:lang w:val="en-IN" w:eastAsia="en-IN"/>
              </w:rPr>
              <w:t>.</w:t>
            </w:r>
          </w:p>
        </w:tc>
        <w:tc>
          <w:tcPr>
            <w:tcW w:w="390" w:type="pct"/>
            <w:tcBorders>
              <w:top w:val="nil"/>
              <w:left w:val="nil"/>
              <w:bottom w:val="single" w:sz="4" w:space="0" w:color="auto"/>
              <w:right w:val="single" w:sz="4" w:space="0" w:color="auto"/>
            </w:tcBorders>
          </w:tcPr>
          <w:p w14:paraId="0D2880A9"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DBA82E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4DEA328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2DF2F1D" w14:textId="2CA0E74B"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8C8B416"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2.8</w:t>
            </w:r>
          </w:p>
        </w:tc>
        <w:tc>
          <w:tcPr>
            <w:tcW w:w="2919" w:type="pct"/>
            <w:tcBorders>
              <w:top w:val="nil"/>
              <w:left w:val="nil"/>
              <w:bottom w:val="single" w:sz="4" w:space="0" w:color="auto"/>
              <w:right w:val="single" w:sz="4" w:space="0" w:color="auto"/>
            </w:tcBorders>
            <w:shd w:val="clear" w:color="auto" w:fill="auto"/>
            <w:vAlign w:val="center"/>
            <w:hideMark/>
          </w:tcPr>
          <w:p w14:paraId="36B1824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Threat Protection throughput 6.5 </w:t>
            </w:r>
            <w:proofErr w:type="spellStart"/>
            <w:r w:rsidRPr="0023674D">
              <w:rPr>
                <w:rFonts w:ascii="Calibri" w:eastAsia="Times New Roman" w:hAnsi="Calibri" w:cs="Calibri"/>
                <w:color w:val="000000"/>
                <w:lang w:val="en-IN" w:eastAsia="en-IN"/>
              </w:rPr>
              <w:t>Gbps</w:t>
            </w:r>
            <w:proofErr w:type="spellEnd"/>
            <w:r w:rsidRPr="0023674D">
              <w:rPr>
                <w:rFonts w:ascii="Calibri" w:eastAsia="Times New Roman" w:hAnsi="Calibri" w:cs="Calibri"/>
                <w:color w:val="000000"/>
                <w:lang w:val="en-IN" w:eastAsia="en-IN"/>
              </w:rPr>
              <w:t>.</w:t>
            </w:r>
          </w:p>
        </w:tc>
        <w:tc>
          <w:tcPr>
            <w:tcW w:w="390" w:type="pct"/>
            <w:tcBorders>
              <w:top w:val="nil"/>
              <w:left w:val="nil"/>
              <w:bottom w:val="single" w:sz="4" w:space="0" w:color="auto"/>
              <w:right w:val="single" w:sz="4" w:space="0" w:color="auto"/>
            </w:tcBorders>
          </w:tcPr>
          <w:p w14:paraId="5626A21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8888DF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33D5ECF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35659053" w14:textId="30F03C23"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71F3F27"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2.9</w:t>
            </w:r>
          </w:p>
        </w:tc>
        <w:tc>
          <w:tcPr>
            <w:tcW w:w="2919" w:type="pct"/>
            <w:tcBorders>
              <w:top w:val="nil"/>
              <w:left w:val="nil"/>
              <w:bottom w:val="single" w:sz="4" w:space="0" w:color="auto"/>
              <w:right w:val="single" w:sz="4" w:space="0" w:color="auto"/>
            </w:tcBorders>
            <w:shd w:val="clear" w:color="auto" w:fill="auto"/>
            <w:vAlign w:val="center"/>
            <w:hideMark/>
          </w:tcPr>
          <w:p w14:paraId="64C6B047"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w:t>
            </w:r>
            <w:r>
              <w:rPr>
                <w:rFonts w:ascii="Calibri" w:eastAsia="Times New Roman" w:hAnsi="Calibri" w:cs="Calibri"/>
                <w:color w:val="000000"/>
                <w:lang w:val="en-IN" w:eastAsia="en-IN"/>
              </w:rPr>
              <w:t xml:space="preserve"> a minimum NGFW throughput of 20</w:t>
            </w:r>
            <w:r w:rsidRPr="0023674D">
              <w:rPr>
                <w:rFonts w:ascii="Calibri" w:eastAsia="Times New Roman" w:hAnsi="Calibri" w:cs="Calibri"/>
                <w:color w:val="000000"/>
                <w:lang w:val="en-IN" w:eastAsia="en-IN"/>
              </w:rPr>
              <w:t xml:space="preserve"> </w:t>
            </w:r>
            <w:proofErr w:type="spellStart"/>
            <w:r w:rsidRPr="0023674D">
              <w:rPr>
                <w:rFonts w:ascii="Calibri" w:eastAsia="Times New Roman" w:hAnsi="Calibri" w:cs="Calibri"/>
                <w:color w:val="000000"/>
                <w:lang w:val="en-IN" w:eastAsia="en-IN"/>
              </w:rPr>
              <w:t>Gbps</w:t>
            </w:r>
            <w:proofErr w:type="spellEnd"/>
            <w:r w:rsidRPr="0023674D">
              <w:rPr>
                <w:rFonts w:ascii="Calibri" w:eastAsia="Times New Roman" w:hAnsi="Calibri" w:cs="Calibri"/>
                <w:color w:val="000000"/>
                <w:lang w:val="en-IN" w:eastAsia="en-IN"/>
              </w:rPr>
              <w:t>.</w:t>
            </w:r>
          </w:p>
        </w:tc>
        <w:tc>
          <w:tcPr>
            <w:tcW w:w="390" w:type="pct"/>
            <w:tcBorders>
              <w:top w:val="nil"/>
              <w:left w:val="nil"/>
              <w:bottom w:val="single" w:sz="4" w:space="0" w:color="auto"/>
              <w:right w:val="single" w:sz="4" w:space="0" w:color="auto"/>
            </w:tcBorders>
          </w:tcPr>
          <w:p w14:paraId="65B26141"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059C7F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B3FC8FC"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A59FDA6" w14:textId="290E1CDA"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45E95A6"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2.10</w:t>
            </w:r>
          </w:p>
        </w:tc>
        <w:tc>
          <w:tcPr>
            <w:tcW w:w="2919" w:type="pct"/>
            <w:tcBorders>
              <w:top w:val="nil"/>
              <w:left w:val="nil"/>
              <w:bottom w:val="single" w:sz="4" w:space="0" w:color="auto"/>
              <w:right w:val="single" w:sz="4" w:space="0" w:color="auto"/>
            </w:tcBorders>
            <w:shd w:val="clear" w:color="auto" w:fill="auto"/>
            <w:vAlign w:val="center"/>
            <w:hideMark/>
          </w:tcPr>
          <w:p w14:paraId="0B9FBE73"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w:t>
            </w:r>
            <w:proofErr w:type="spellStart"/>
            <w:r w:rsidRPr="0023674D">
              <w:rPr>
                <w:rFonts w:ascii="Calibri" w:eastAsia="Times New Roman" w:hAnsi="Calibri" w:cs="Calibri"/>
                <w:color w:val="000000"/>
                <w:lang w:val="en-IN" w:eastAsia="en-IN"/>
              </w:rPr>
              <w:t>Ipsec</w:t>
            </w:r>
            <w:proofErr w:type="spellEnd"/>
            <w:r w:rsidRPr="0023674D">
              <w:rPr>
                <w:rFonts w:ascii="Calibri" w:eastAsia="Times New Roman" w:hAnsi="Calibri" w:cs="Calibri"/>
                <w:color w:val="000000"/>
                <w:lang w:val="en-IN" w:eastAsia="en-IN"/>
              </w:rPr>
              <w:t xml:space="preserve"> VPN  </w:t>
            </w:r>
            <w:r>
              <w:rPr>
                <w:rFonts w:ascii="Calibri" w:eastAsia="Times New Roman" w:hAnsi="Calibri" w:cs="Calibri"/>
                <w:color w:val="000000"/>
                <w:lang w:val="en-IN" w:eastAsia="en-IN"/>
              </w:rPr>
              <w:t xml:space="preserve">throughput </w:t>
            </w:r>
            <w:proofErr w:type="spellStart"/>
            <w:r>
              <w:rPr>
                <w:rFonts w:ascii="Calibri" w:eastAsia="Times New Roman" w:hAnsi="Calibri" w:cs="Calibri"/>
                <w:color w:val="000000"/>
                <w:lang w:val="en-IN" w:eastAsia="en-IN"/>
              </w:rPr>
              <w:t>ofminimum</w:t>
            </w:r>
            <w:proofErr w:type="spellEnd"/>
            <w:r>
              <w:rPr>
                <w:rFonts w:ascii="Calibri" w:eastAsia="Times New Roman" w:hAnsi="Calibri" w:cs="Calibri"/>
                <w:color w:val="000000"/>
                <w:lang w:val="en-IN" w:eastAsia="en-IN"/>
              </w:rPr>
              <w:t xml:space="preserve"> 60</w:t>
            </w:r>
            <w:r w:rsidRPr="0023674D">
              <w:rPr>
                <w:rFonts w:ascii="Calibri" w:eastAsia="Times New Roman" w:hAnsi="Calibri" w:cs="Calibri"/>
                <w:color w:val="000000"/>
                <w:lang w:val="en-IN" w:eastAsia="en-IN"/>
              </w:rPr>
              <w:t xml:space="preserve"> </w:t>
            </w:r>
            <w:proofErr w:type="spellStart"/>
            <w:r w:rsidRPr="0023674D">
              <w:rPr>
                <w:rFonts w:ascii="Calibri" w:eastAsia="Times New Roman" w:hAnsi="Calibri" w:cs="Calibri"/>
                <w:color w:val="000000"/>
                <w:lang w:val="en-IN" w:eastAsia="en-IN"/>
              </w:rPr>
              <w:t>Gbps</w:t>
            </w:r>
            <w:proofErr w:type="spellEnd"/>
          </w:p>
        </w:tc>
        <w:tc>
          <w:tcPr>
            <w:tcW w:w="390" w:type="pct"/>
            <w:tcBorders>
              <w:top w:val="nil"/>
              <w:left w:val="nil"/>
              <w:bottom w:val="single" w:sz="4" w:space="0" w:color="auto"/>
              <w:right w:val="single" w:sz="4" w:space="0" w:color="auto"/>
            </w:tcBorders>
          </w:tcPr>
          <w:p w14:paraId="37D54764"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2020B8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1D759E9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737FE494" w14:textId="445257C1"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396481CD"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3</w:t>
            </w:r>
          </w:p>
        </w:tc>
        <w:tc>
          <w:tcPr>
            <w:tcW w:w="2919" w:type="pct"/>
            <w:tcBorders>
              <w:top w:val="nil"/>
              <w:left w:val="nil"/>
              <w:bottom w:val="single" w:sz="4" w:space="0" w:color="auto"/>
              <w:right w:val="single" w:sz="4" w:space="0" w:color="auto"/>
            </w:tcBorders>
            <w:shd w:val="clear" w:color="000000" w:fill="D9D9D9"/>
            <w:vAlign w:val="center"/>
            <w:hideMark/>
          </w:tcPr>
          <w:p w14:paraId="5FD46DA9"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General Features</w:t>
            </w:r>
          </w:p>
        </w:tc>
        <w:tc>
          <w:tcPr>
            <w:tcW w:w="390" w:type="pct"/>
            <w:tcBorders>
              <w:top w:val="nil"/>
              <w:left w:val="nil"/>
              <w:bottom w:val="single" w:sz="4" w:space="0" w:color="auto"/>
              <w:right w:val="single" w:sz="4" w:space="0" w:color="auto"/>
            </w:tcBorders>
            <w:shd w:val="clear" w:color="000000" w:fill="D9D9D9"/>
          </w:tcPr>
          <w:p w14:paraId="5710CB9E"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07100FCE"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25FD70D7"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55BCBCC3" w14:textId="06DEA6E6"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C70E918"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3.1</w:t>
            </w:r>
          </w:p>
        </w:tc>
        <w:tc>
          <w:tcPr>
            <w:tcW w:w="2919" w:type="pct"/>
            <w:tcBorders>
              <w:top w:val="nil"/>
              <w:left w:val="nil"/>
              <w:bottom w:val="single" w:sz="4" w:space="0" w:color="auto"/>
              <w:right w:val="single" w:sz="4" w:space="0" w:color="auto"/>
            </w:tcBorders>
            <w:shd w:val="clear" w:color="auto" w:fill="auto"/>
            <w:vAlign w:val="center"/>
            <w:hideMark/>
          </w:tcPr>
          <w:p w14:paraId="62AB03C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CLI and GUI based access to the firewall modules.</w:t>
            </w:r>
          </w:p>
        </w:tc>
        <w:tc>
          <w:tcPr>
            <w:tcW w:w="390" w:type="pct"/>
            <w:tcBorders>
              <w:top w:val="nil"/>
              <w:left w:val="nil"/>
              <w:bottom w:val="single" w:sz="4" w:space="0" w:color="auto"/>
              <w:right w:val="single" w:sz="4" w:space="0" w:color="auto"/>
            </w:tcBorders>
          </w:tcPr>
          <w:p w14:paraId="1A4E0584"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0C249EC2"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6B58146"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FFEFA07" w14:textId="1C2D2B5B"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4A26C04"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3.2</w:t>
            </w:r>
          </w:p>
        </w:tc>
        <w:tc>
          <w:tcPr>
            <w:tcW w:w="2919" w:type="pct"/>
            <w:tcBorders>
              <w:top w:val="nil"/>
              <w:left w:val="nil"/>
              <w:bottom w:val="single" w:sz="4" w:space="0" w:color="auto"/>
              <w:right w:val="single" w:sz="4" w:space="0" w:color="auto"/>
            </w:tcBorders>
            <w:shd w:val="clear" w:color="auto" w:fill="auto"/>
            <w:vAlign w:val="center"/>
            <w:hideMark/>
          </w:tcPr>
          <w:p w14:paraId="2616B3DD"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support Local authentication and integration with third party authentication solutions like, Active Directory, LDAP Server, RADIUS, TACACS+, </w:t>
            </w:r>
            <w:proofErr w:type="spellStart"/>
            <w:r w:rsidRPr="0023674D">
              <w:rPr>
                <w:rFonts w:ascii="Calibri" w:eastAsia="Times New Roman" w:hAnsi="Calibri" w:cs="Calibri"/>
                <w:color w:val="000000"/>
                <w:lang w:val="en-IN" w:eastAsia="en-IN"/>
              </w:rPr>
              <w:t>eDirectory</w:t>
            </w:r>
            <w:proofErr w:type="spellEnd"/>
            <w:r w:rsidRPr="0023674D">
              <w:rPr>
                <w:rFonts w:ascii="Calibri" w:eastAsia="Times New Roman" w:hAnsi="Calibri" w:cs="Calibri"/>
                <w:color w:val="000000"/>
                <w:lang w:val="en-IN" w:eastAsia="en-IN"/>
              </w:rPr>
              <w:t xml:space="preserve"> and Kerberos</w:t>
            </w:r>
          </w:p>
        </w:tc>
        <w:tc>
          <w:tcPr>
            <w:tcW w:w="390" w:type="pct"/>
            <w:tcBorders>
              <w:top w:val="nil"/>
              <w:left w:val="nil"/>
              <w:bottom w:val="single" w:sz="4" w:space="0" w:color="auto"/>
              <w:right w:val="single" w:sz="4" w:space="0" w:color="auto"/>
            </w:tcBorders>
          </w:tcPr>
          <w:p w14:paraId="4655302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36EB9D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BE4FC22"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493E971" w14:textId="6AA94F0F"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3CAC918"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3.3</w:t>
            </w:r>
          </w:p>
        </w:tc>
        <w:tc>
          <w:tcPr>
            <w:tcW w:w="2919" w:type="pct"/>
            <w:tcBorders>
              <w:top w:val="nil"/>
              <w:left w:val="nil"/>
              <w:bottom w:val="single" w:sz="4" w:space="0" w:color="auto"/>
              <w:right w:val="single" w:sz="4" w:space="0" w:color="auto"/>
            </w:tcBorders>
            <w:shd w:val="clear" w:color="auto" w:fill="auto"/>
            <w:vAlign w:val="center"/>
            <w:hideMark/>
          </w:tcPr>
          <w:p w14:paraId="15915C70"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Centralized, daily updates, automatic and manual updates or offline update.</w:t>
            </w:r>
          </w:p>
        </w:tc>
        <w:tc>
          <w:tcPr>
            <w:tcW w:w="390" w:type="pct"/>
            <w:tcBorders>
              <w:top w:val="nil"/>
              <w:left w:val="nil"/>
              <w:bottom w:val="single" w:sz="4" w:space="0" w:color="auto"/>
              <w:right w:val="single" w:sz="4" w:space="0" w:color="auto"/>
            </w:tcBorders>
          </w:tcPr>
          <w:p w14:paraId="295661B2"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C262514"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C4AE0D1"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520E7DF" w14:textId="5F9FA11E"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96F42BB"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3.4</w:t>
            </w:r>
          </w:p>
        </w:tc>
        <w:tc>
          <w:tcPr>
            <w:tcW w:w="2919" w:type="pct"/>
            <w:tcBorders>
              <w:top w:val="nil"/>
              <w:left w:val="nil"/>
              <w:bottom w:val="single" w:sz="4" w:space="0" w:color="auto"/>
              <w:right w:val="single" w:sz="4" w:space="0" w:color="auto"/>
            </w:tcBorders>
            <w:shd w:val="clear" w:color="auto" w:fill="auto"/>
            <w:vAlign w:val="center"/>
            <w:hideMark/>
          </w:tcPr>
          <w:p w14:paraId="7C5FDFFD"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Advance Threat Protection should have Inst ant identification and immediate</w:t>
            </w:r>
          </w:p>
        </w:tc>
        <w:tc>
          <w:tcPr>
            <w:tcW w:w="390" w:type="pct"/>
            <w:tcBorders>
              <w:top w:val="nil"/>
              <w:left w:val="nil"/>
              <w:bottom w:val="single" w:sz="4" w:space="0" w:color="auto"/>
              <w:right w:val="single" w:sz="4" w:space="0" w:color="auto"/>
            </w:tcBorders>
          </w:tcPr>
          <w:p w14:paraId="6D36FB6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B54DCA2"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9F4EB0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7B6000DC" w14:textId="13E8E09B"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5A6C0C55"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5</w:t>
            </w:r>
          </w:p>
        </w:tc>
        <w:tc>
          <w:tcPr>
            <w:tcW w:w="2919" w:type="pct"/>
            <w:tcBorders>
              <w:top w:val="nil"/>
              <w:left w:val="nil"/>
              <w:bottom w:val="single" w:sz="4" w:space="0" w:color="auto"/>
              <w:right w:val="single" w:sz="4" w:space="0" w:color="auto"/>
            </w:tcBorders>
            <w:shd w:val="clear" w:color="000000" w:fill="D9D9D9"/>
            <w:vAlign w:val="center"/>
            <w:hideMark/>
          </w:tcPr>
          <w:p w14:paraId="7E220D2A"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Web Filtering</w:t>
            </w:r>
          </w:p>
        </w:tc>
        <w:tc>
          <w:tcPr>
            <w:tcW w:w="390" w:type="pct"/>
            <w:tcBorders>
              <w:top w:val="nil"/>
              <w:left w:val="nil"/>
              <w:bottom w:val="single" w:sz="4" w:space="0" w:color="auto"/>
              <w:right w:val="single" w:sz="4" w:space="0" w:color="auto"/>
            </w:tcBorders>
            <w:shd w:val="clear" w:color="000000" w:fill="D9D9D9"/>
          </w:tcPr>
          <w:p w14:paraId="4E0D563A"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2124C6C4"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67FD6037"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47C5C1EF" w14:textId="7E6109E0"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D0DFAD3"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5.1</w:t>
            </w:r>
          </w:p>
        </w:tc>
        <w:tc>
          <w:tcPr>
            <w:tcW w:w="2919" w:type="pct"/>
            <w:tcBorders>
              <w:top w:val="nil"/>
              <w:left w:val="nil"/>
              <w:bottom w:val="single" w:sz="4" w:space="0" w:color="auto"/>
              <w:right w:val="single" w:sz="4" w:space="0" w:color="auto"/>
            </w:tcBorders>
            <w:shd w:val="clear" w:color="auto" w:fill="auto"/>
            <w:vAlign w:val="center"/>
            <w:hideMark/>
          </w:tcPr>
          <w:p w14:paraId="0C5C30B8"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minimum of at least 90+ predefined categories.</w:t>
            </w:r>
          </w:p>
        </w:tc>
        <w:tc>
          <w:tcPr>
            <w:tcW w:w="390" w:type="pct"/>
            <w:tcBorders>
              <w:top w:val="nil"/>
              <w:left w:val="nil"/>
              <w:bottom w:val="single" w:sz="4" w:space="0" w:color="auto"/>
              <w:right w:val="single" w:sz="4" w:space="0" w:color="auto"/>
            </w:tcBorders>
          </w:tcPr>
          <w:p w14:paraId="6EF6EA01"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316D79D"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6BC4C5C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0446AA1" w14:textId="76E4DA7A"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8ADC56B"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5.2</w:t>
            </w:r>
          </w:p>
        </w:tc>
        <w:tc>
          <w:tcPr>
            <w:tcW w:w="2919" w:type="pct"/>
            <w:tcBorders>
              <w:top w:val="nil"/>
              <w:left w:val="nil"/>
              <w:bottom w:val="single" w:sz="4" w:space="0" w:color="auto"/>
              <w:right w:val="single" w:sz="4" w:space="0" w:color="auto"/>
            </w:tcBorders>
            <w:shd w:val="clear" w:color="auto" w:fill="auto"/>
            <w:vAlign w:val="center"/>
            <w:hideMark/>
          </w:tcPr>
          <w:p w14:paraId="0D7B5A50"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have flexibility to create network, user, Web and app-based traffic shaping (</w:t>
            </w:r>
            <w:proofErr w:type="spellStart"/>
            <w:r w:rsidRPr="0023674D">
              <w:rPr>
                <w:rFonts w:ascii="Calibri" w:eastAsia="Times New Roman" w:hAnsi="Calibri" w:cs="Calibri"/>
                <w:color w:val="000000"/>
                <w:lang w:val="en-IN" w:eastAsia="en-IN"/>
              </w:rPr>
              <w:t>QoS</w:t>
            </w:r>
            <w:proofErr w:type="spellEnd"/>
            <w:r w:rsidRPr="0023674D">
              <w:rPr>
                <w:rFonts w:ascii="Calibri" w:eastAsia="Times New Roman" w:hAnsi="Calibri" w:cs="Calibri"/>
                <w:color w:val="000000"/>
                <w:lang w:val="en-IN" w:eastAsia="en-IN"/>
              </w:rPr>
              <w:t>) policy.</w:t>
            </w:r>
          </w:p>
        </w:tc>
        <w:tc>
          <w:tcPr>
            <w:tcW w:w="390" w:type="pct"/>
            <w:tcBorders>
              <w:top w:val="nil"/>
              <w:left w:val="nil"/>
              <w:bottom w:val="single" w:sz="4" w:space="0" w:color="auto"/>
              <w:right w:val="single" w:sz="4" w:space="0" w:color="auto"/>
            </w:tcBorders>
          </w:tcPr>
          <w:p w14:paraId="618F270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BC7363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449E8384"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86ECE44" w14:textId="102828E9"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BBB8BD6"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5.3</w:t>
            </w:r>
          </w:p>
        </w:tc>
        <w:tc>
          <w:tcPr>
            <w:tcW w:w="2919" w:type="pct"/>
            <w:tcBorders>
              <w:top w:val="nil"/>
              <w:left w:val="nil"/>
              <w:bottom w:val="single" w:sz="4" w:space="0" w:color="auto"/>
              <w:right w:val="single" w:sz="4" w:space="0" w:color="auto"/>
            </w:tcBorders>
            <w:shd w:val="clear" w:color="auto" w:fill="auto"/>
            <w:vAlign w:val="center"/>
            <w:hideMark/>
          </w:tcPr>
          <w:p w14:paraId="14F0796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Exceptions based on network objects defined.</w:t>
            </w:r>
          </w:p>
        </w:tc>
        <w:tc>
          <w:tcPr>
            <w:tcW w:w="390" w:type="pct"/>
            <w:tcBorders>
              <w:top w:val="nil"/>
              <w:left w:val="nil"/>
              <w:bottom w:val="single" w:sz="4" w:space="0" w:color="auto"/>
              <w:right w:val="single" w:sz="4" w:space="0" w:color="auto"/>
            </w:tcBorders>
          </w:tcPr>
          <w:p w14:paraId="7C279B1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591AD1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6FB630D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2C5028AF" w14:textId="3B7C5271"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DEC0315"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5.4</w:t>
            </w:r>
          </w:p>
        </w:tc>
        <w:tc>
          <w:tcPr>
            <w:tcW w:w="2919" w:type="pct"/>
            <w:tcBorders>
              <w:top w:val="nil"/>
              <w:left w:val="nil"/>
              <w:bottom w:val="single" w:sz="4" w:space="0" w:color="auto"/>
              <w:right w:val="single" w:sz="4" w:space="0" w:color="auto"/>
            </w:tcBorders>
            <w:shd w:val="clear" w:color="auto" w:fill="auto"/>
            <w:vAlign w:val="center"/>
            <w:hideMark/>
          </w:tcPr>
          <w:p w14:paraId="623F2A8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Notification of custom messages or URL redirection.</w:t>
            </w:r>
          </w:p>
        </w:tc>
        <w:tc>
          <w:tcPr>
            <w:tcW w:w="390" w:type="pct"/>
            <w:tcBorders>
              <w:top w:val="nil"/>
              <w:left w:val="nil"/>
              <w:bottom w:val="single" w:sz="4" w:space="0" w:color="auto"/>
              <w:right w:val="single" w:sz="4" w:space="0" w:color="auto"/>
            </w:tcBorders>
          </w:tcPr>
          <w:p w14:paraId="6BC13415"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0D0D6BC"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B7384A8"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768DB5C2" w14:textId="09B4DF13"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1A3583AA"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6</w:t>
            </w:r>
          </w:p>
        </w:tc>
        <w:tc>
          <w:tcPr>
            <w:tcW w:w="2919" w:type="pct"/>
            <w:tcBorders>
              <w:top w:val="nil"/>
              <w:left w:val="nil"/>
              <w:bottom w:val="single" w:sz="4" w:space="0" w:color="auto"/>
              <w:right w:val="single" w:sz="4" w:space="0" w:color="auto"/>
            </w:tcBorders>
            <w:shd w:val="clear" w:color="000000" w:fill="D9D9D9"/>
            <w:vAlign w:val="center"/>
            <w:hideMark/>
          </w:tcPr>
          <w:p w14:paraId="1208CC2E"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Intrusion Prevention System</w:t>
            </w:r>
          </w:p>
        </w:tc>
        <w:tc>
          <w:tcPr>
            <w:tcW w:w="390" w:type="pct"/>
            <w:tcBorders>
              <w:top w:val="nil"/>
              <w:left w:val="nil"/>
              <w:bottom w:val="single" w:sz="4" w:space="0" w:color="auto"/>
              <w:right w:val="single" w:sz="4" w:space="0" w:color="auto"/>
            </w:tcBorders>
            <w:shd w:val="clear" w:color="000000" w:fill="D9D9D9"/>
          </w:tcPr>
          <w:p w14:paraId="5D67BBAD"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489489C3"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7ADE9EA9"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648CB4AA" w14:textId="4979B387"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582C465"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6.1</w:t>
            </w:r>
          </w:p>
        </w:tc>
        <w:tc>
          <w:tcPr>
            <w:tcW w:w="2919" w:type="pct"/>
            <w:tcBorders>
              <w:top w:val="nil"/>
              <w:left w:val="nil"/>
              <w:bottom w:val="single" w:sz="4" w:space="0" w:color="auto"/>
              <w:right w:val="single" w:sz="4" w:space="0" w:color="auto"/>
            </w:tcBorders>
            <w:shd w:val="clear" w:color="auto" w:fill="auto"/>
            <w:vAlign w:val="center"/>
            <w:hideMark/>
          </w:tcPr>
          <w:p w14:paraId="74B5265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IPS should protect for 7000+ Signatures database.</w:t>
            </w:r>
          </w:p>
        </w:tc>
        <w:tc>
          <w:tcPr>
            <w:tcW w:w="390" w:type="pct"/>
            <w:tcBorders>
              <w:top w:val="nil"/>
              <w:left w:val="nil"/>
              <w:bottom w:val="single" w:sz="4" w:space="0" w:color="auto"/>
              <w:right w:val="single" w:sz="4" w:space="0" w:color="auto"/>
            </w:tcBorders>
          </w:tcPr>
          <w:p w14:paraId="2D18D07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1510DDB0"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CE91EE1"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3AE20F54" w14:textId="76527999"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4FBCEAE"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6.2</w:t>
            </w:r>
          </w:p>
        </w:tc>
        <w:tc>
          <w:tcPr>
            <w:tcW w:w="2919" w:type="pct"/>
            <w:tcBorders>
              <w:top w:val="nil"/>
              <w:left w:val="nil"/>
              <w:bottom w:val="single" w:sz="4" w:space="0" w:color="auto"/>
              <w:right w:val="single" w:sz="4" w:space="0" w:color="auto"/>
            </w:tcBorders>
            <w:shd w:val="clear" w:color="auto" w:fill="auto"/>
            <w:vAlign w:val="center"/>
            <w:hideMark/>
          </w:tcPr>
          <w:p w14:paraId="4B34926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block attacks such as </w:t>
            </w:r>
            <w:proofErr w:type="spellStart"/>
            <w:r w:rsidRPr="0023674D">
              <w:rPr>
                <w:rFonts w:ascii="Calibri" w:eastAsia="Times New Roman" w:hAnsi="Calibri" w:cs="Calibri"/>
                <w:color w:val="000000"/>
                <w:lang w:val="en-IN" w:eastAsia="en-IN"/>
              </w:rPr>
              <w:t>DoS</w:t>
            </w:r>
            <w:proofErr w:type="spellEnd"/>
            <w:r w:rsidRPr="0023674D">
              <w:rPr>
                <w:rFonts w:ascii="Calibri" w:eastAsia="Times New Roman" w:hAnsi="Calibri" w:cs="Calibri"/>
                <w:color w:val="000000"/>
                <w:lang w:val="en-IN" w:eastAsia="en-IN"/>
              </w:rPr>
              <w:t>- SYN, IP/ICMP/TCP/UDP related attacks.</w:t>
            </w:r>
          </w:p>
        </w:tc>
        <w:tc>
          <w:tcPr>
            <w:tcW w:w="390" w:type="pct"/>
            <w:tcBorders>
              <w:top w:val="nil"/>
              <w:left w:val="nil"/>
              <w:bottom w:val="single" w:sz="4" w:space="0" w:color="auto"/>
              <w:right w:val="single" w:sz="4" w:space="0" w:color="auto"/>
            </w:tcBorders>
          </w:tcPr>
          <w:p w14:paraId="70DDBD4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675B57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50FD6F2"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133FC8D6" w14:textId="5BB5DF33"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D72D80B"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6.3</w:t>
            </w:r>
          </w:p>
        </w:tc>
        <w:tc>
          <w:tcPr>
            <w:tcW w:w="2919" w:type="pct"/>
            <w:tcBorders>
              <w:top w:val="nil"/>
              <w:left w:val="nil"/>
              <w:bottom w:val="single" w:sz="4" w:space="0" w:color="auto"/>
              <w:right w:val="single" w:sz="4" w:space="0" w:color="auto"/>
            </w:tcBorders>
            <w:shd w:val="clear" w:color="auto" w:fill="auto"/>
            <w:vAlign w:val="center"/>
            <w:hideMark/>
          </w:tcPr>
          <w:p w14:paraId="09D6DF43"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have IPS deep packet inspection engine with an option to select</w:t>
            </w:r>
          </w:p>
        </w:tc>
        <w:tc>
          <w:tcPr>
            <w:tcW w:w="390" w:type="pct"/>
            <w:tcBorders>
              <w:top w:val="nil"/>
              <w:left w:val="nil"/>
              <w:bottom w:val="single" w:sz="4" w:space="0" w:color="auto"/>
              <w:right w:val="single" w:sz="4" w:space="0" w:color="auto"/>
            </w:tcBorders>
          </w:tcPr>
          <w:p w14:paraId="73EA08B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0AE6DA81"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6B4086D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1E37CD61" w14:textId="25819B62"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10875C3"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6.4</w:t>
            </w:r>
          </w:p>
        </w:tc>
        <w:tc>
          <w:tcPr>
            <w:tcW w:w="2919" w:type="pct"/>
            <w:tcBorders>
              <w:top w:val="nil"/>
              <w:left w:val="nil"/>
              <w:bottom w:val="single" w:sz="4" w:space="0" w:color="auto"/>
              <w:right w:val="single" w:sz="4" w:space="0" w:color="auto"/>
            </w:tcBorders>
            <w:shd w:val="clear" w:color="auto" w:fill="auto"/>
            <w:vAlign w:val="center"/>
            <w:hideMark/>
          </w:tcPr>
          <w:p w14:paraId="0C9A8047"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IPS patterns which can </w:t>
            </w:r>
            <w:proofErr w:type="spellStart"/>
            <w:r w:rsidRPr="0023674D">
              <w:rPr>
                <w:rFonts w:ascii="Calibri" w:eastAsia="Times New Roman" w:hAnsi="Calibri" w:cs="Calibri"/>
                <w:color w:val="000000"/>
                <w:lang w:val="en-IN" w:eastAsia="en-IN"/>
              </w:rPr>
              <w:t>ne</w:t>
            </w:r>
            <w:proofErr w:type="spellEnd"/>
            <w:r w:rsidRPr="0023674D">
              <w:rPr>
                <w:rFonts w:ascii="Calibri" w:eastAsia="Times New Roman" w:hAnsi="Calibri" w:cs="Calibri"/>
                <w:color w:val="000000"/>
                <w:lang w:val="en-IN" w:eastAsia="en-IN"/>
              </w:rPr>
              <w:t xml:space="preserve"> applied firewall rule for better protection and should have option to create custom </w:t>
            </w:r>
            <w:r w:rsidRPr="0023674D">
              <w:rPr>
                <w:rFonts w:ascii="Calibri" w:eastAsia="Times New Roman" w:hAnsi="Calibri" w:cs="Calibri"/>
                <w:color w:val="000000"/>
                <w:lang w:val="en-IN" w:eastAsia="en-IN"/>
              </w:rPr>
              <w:lastRenderedPageBreak/>
              <w:t>signature</w:t>
            </w:r>
          </w:p>
        </w:tc>
        <w:tc>
          <w:tcPr>
            <w:tcW w:w="390" w:type="pct"/>
            <w:tcBorders>
              <w:top w:val="nil"/>
              <w:left w:val="nil"/>
              <w:bottom w:val="single" w:sz="4" w:space="0" w:color="auto"/>
              <w:right w:val="single" w:sz="4" w:space="0" w:color="auto"/>
            </w:tcBorders>
          </w:tcPr>
          <w:p w14:paraId="41B0A83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5B340C5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832B7C5"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3F7FD30" w14:textId="4CC0F11C"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DCED4CF"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lastRenderedPageBreak/>
              <w:t>6.5</w:t>
            </w:r>
          </w:p>
        </w:tc>
        <w:tc>
          <w:tcPr>
            <w:tcW w:w="2919" w:type="pct"/>
            <w:tcBorders>
              <w:top w:val="nil"/>
              <w:left w:val="nil"/>
              <w:bottom w:val="single" w:sz="4" w:space="0" w:color="auto"/>
              <w:right w:val="single" w:sz="4" w:space="0" w:color="auto"/>
            </w:tcBorders>
            <w:shd w:val="clear" w:color="auto" w:fill="auto"/>
            <w:vAlign w:val="center"/>
            <w:hideMark/>
          </w:tcPr>
          <w:p w14:paraId="62C6E97B"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block attacks such as DNS cache poisoning, FTP bounce, improper commands.</w:t>
            </w:r>
          </w:p>
        </w:tc>
        <w:tc>
          <w:tcPr>
            <w:tcW w:w="390" w:type="pct"/>
            <w:tcBorders>
              <w:top w:val="nil"/>
              <w:left w:val="nil"/>
              <w:bottom w:val="single" w:sz="4" w:space="0" w:color="auto"/>
              <w:right w:val="single" w:sz="4" w:space="0" w:color="auto"/>
            </w:tcBorders>
          </w:tcPr>
          <w:p w14:paraId="19107A3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74A88B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0EE926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A550998" w14:textId="7B73E524"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5BB8C452"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7</w:t>
            </w:r>
          </w:p>
        </w:tc>
        <w:tc>
          <w:tcPr>
            <w:tcW w:w="2919" w:type="pct"/>
            <w:tcBorders>
              <w:top w:val="nil"/>
              <w:left w:val="nil"/>
              <w:bottom w:val="single" w:sz="4" w:space="0" w:color="auto"/>
              <w:right w:val="single" w:sz="4" w:space="0" w:color="auto"/>
            </w:tcBorders>
            <w:shd w:val="clear" w:color="000000" w:fill="D9D9D9"/>
            <w:vAlign w:val="center"/>
            <w:hideMark/>
          </w:tcPr>
          <w:p w14:paraId="5A506C3B"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Application Control</w:t>
            </w:r>
          </w:p>
        </w:tc>
        <w:tc>
          <w:tcPr>
            <w:tcW w:w="390" w:type="pct"/>
            <w:tcBorders>
              <w:top w:val="nil"/>
              <w:left w:val="nil"/>
              <w:bottom w:val="single" w:sz="4" w:space="0" w:color="auto"/>
              <w:right w:val="single" w:sz="4" w:space="0" w:color="auto"/>
            </w:tcBorders>
            <w:shd w:val="clear" w:color="000000" w:fill="D9D9D9"/>
          </w:tcPr>
          <w:p w14:paraId="667FAADA"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20BF8FD7"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282A80DA"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2A94FA9D" w14:textId="019DFEE5"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B5DF738"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7.1</w:t>
            </w:r>
          </w:p>
        </w:tc>
        <w:tc>
          <w:tcPr>
            <w:tcW w:w="2919" w:type="pct"/>
            <w:tcBorders>
              <w:top w:val="nil"/>
              <w:left w:val="nil"/>
              <w:bottom w:val="single" w:sz="4" w:space="0" w:color="auto"/>
              <w:right w:val="single" w:sz="4" w:space="0" w:color="auto"/>
            </w:tcBorders>
            <w:shd w:val="clear" w:color="auto" w:fill="auto"/>
            <w:vAlign w:val="center"/>
            <w:hideMark/>
          </w:tcPr>
          <w:p w14:paraId="2EE1E182"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feature to identify, allow, block or limit usage of applications beyond ports and protocols.</w:t>
            </w:r>
          </w:p>
        </w:tc>
        <w:tc>
          <w:tcPr>
            <w:tcW w:w="390" w:type="pct"/>
            <w:tcBorders>
              <w:top w:val="nil"/>
              <w:left w:val="nil"/>
              <w:bottom w:val="single" w:sz="4" w:space="0" w:color="auto"/>
              <w:right w:val="single" w:sz="4" w:space="0" w:color="auto"/>
            </w:tcBorders>
          </w:tcPr>
          <w:p w14:paraId="523E3A7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CC34F99"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548468C"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8E8CE77" w14:textId="60C73AE8"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05F3054"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7.2</w:t>
            </w:r>
          </w:p>
        </w:tc>
        <w:tc>
          <w:tcPr>
            <w:tcW w:w="2919" w:type="pct"/>
            <w:tcBorders>
              <w:top w:val="nil"/>
              <w:left w:val="nil"/>
              <w:bottom w:val="single" w:sz="4" w:space="0" w:color="auto"/>
              <w:right w:val="single" w:sz="4" w:space="0" w:color="auto"/>
            </w:tcBorders>
            <w:shd w:val="clear" w:color="auto" w:fill="auto"/>
            <w:vAlign w:val="center"/>
            <w:hideMark/>
          </w:tcPr>
          <w:p w14:paraId="4ECDD171"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provide protection against Block potentially unwanted Applications</w:t>
            </w:r>
          </w:p>
        </w:tc>
        <w:tc>
          <w:tcPr>
            <w:tcW w:w="390" w:type="pct"/>
            <w:tcBorders>
              <w:top w:val="nil"/>
              <w:left w:val="nil"/>
              <w:bottom w:val="single" w:sz="4" w:space="0" w:color="auto"/>
              <w:right w:val="single" w:sz="4" w:space="0" w:color="auto"/>
            </w:tcBorders>
          </w:tcPr>
          <w:p w14:paraId="392AC40D"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096F8D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62BB7A6"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585AB8F" w14:textId="663149E6"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6459315"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7.3</w:t>
            </w:r>
          </w:p>
        </w:tc>
        <w:tc>
          <w:tcPr>
            <w:tcW w:w="2919" w:type="pct"/>
            <w:tcBorders>
              <w:top w:val="nil"/>
              <w:left w:val="nil"/>
              <w:bottom w:val="single" w:sz="4" w:space="0" w:color="auto"/>
              <w:right w:val="single" w:sz="4" w:space="0" w:color="auto"/>
            </w:tcBorders>
            <w:shd w:val="clear" w:color="auto" w:fill="auto"/>
            <w:vAlign w:val="center"/>
            <w:hideMark/>
          </w:tcPr>
          <w:p w14:paraId="56285D07"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Application signature database of minimum 3500+ Applications for Application Control</w:t>
            </w:r>
          </w:p>
        </w:tc>
        <w:tc>
          <w:tcPr>
            <w:tcW w:w="390" w:type="pct"/>
            <w:tcBorders>
              <w:top w:val="nil"/>
              <w:left w:val="nil"/>
              <w:bottom w:val="single" w:sz="4" w:space="0" w:color="auto"/>
              <w:right w:val="single" w:sz="4" w:space="0" w:color="auto"/>
            </w:tcBorders>
          </w:tcPr>
          <w:p w14:paraId="4FA88D4C"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186D926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BECDA4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0603E2C" w14:textId="187F2BA4"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54137ADE"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8</w:t>
            </w:r>
          </w:p>
        </w:tc>
        <w:tc>
          <w:tcPr>
            <w:tcW w:w="2919" w:type="pct"/>
            <w:tcBorders>
              <w:top w:val="nil"/>
              <w:left w:val="nil"/>
              <w:bottom w:val="single" w:sz="4" w:space="0" w:color="auto"/>
              <w:right w:val="single" w:sz="4" w:space="0" w:color="auto"/>
            </w:tcBorders>
            <w:shd w:val="clear" w:color="000000" w:fill="D9D9D9"/>
            <w:vAlign w:val="center"/>
            <w:hideMark/>
          </w:tcPr>
          <w:p w14:paraId="0A5D8266"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SD WAN</w:t>
            </w:r>
          </w:p>
        </w:tc>
        <w:tc>
          <w:tcPr>
            <w:tcW w:w="390" w:type="pct"/>
            <w:tcBorders>
              <w:top w:val="nil"/>
              <w:left w:val="nil"/>
              <w:bottom w:val="single" w:sz="4" w:space="0" w:color="auto"/>
              <w:right w:val="single" w:sz="4" w:space="0" w:color="auto"/>
            </w:tcBorders>
            <w:shd w:val="clear" w:color="000000" w:fill="D9D9D9"/>
          </w:tcPr>
          <w:p w14:paraId="3E1E80C6"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50378DA9"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61B9F57D"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652880F0" w14:textId="360B9E1E" w:rsidTr="003C0F30">
        <w:trPr>
          <w:trHeight w:val="580"/>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473E03E3"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8.1</w:t>
            </w:r>
          </w:p>
        </w:tc>
        <w:tc>
          <w:tcPr>
            <w:tcW w:w="2919" w:type="pct"/>
            <w:tcBorders>
              <w:top w:val="nil"/>
              <w:left w:val="nil"/>
              <w:bottom w:val="single" w:sz="4" w:space="0" w:color="auto"/>
              <w:right w:val="single" w:sz="4" w:space="0" w:color="auto"/>
            </w:tcBorders>
            <w:shd w:val="clear" w:color="auto" w:fill="auto"/>
            <w:vAlign w:val="center"/>
            <w:hideMark/>
          </w:tcPr>
          <w:p w14:paraId="3127F681"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have </w:t>
            </w:r>
            <w:proofErr w:type="spellStart"/>
            <w:r w:rsidRPr="0023674D">
              <w:rPr>
                <w:rFonts w:ascii="Calibri" w:eastAsia="Times New Roman" w:hAnsi="Calibri" w:cs="Calibri"/>
                <w:color w:val="000000"/>
                <w:lang w:val="en-IN" w:eastAsia="en-IN"/>
              </w:rPr>
              <w:t>inbuild</w:t>
            </w:r>
            <w:proofErr w:type="spellEnd"/>
            <w:r w:rsidRPr="0023674D">
              <w:rPr>
                <w:rFonts w:ascii="Calibri" w:eastAsia="Times New Roman" w:hAnsi="Calibri" w:cs="Calibri"/>
                <w:color w:val="000000"/>
                <w:lang w:val="en-IN" w:eastAsia="en-IN"/>
              </w:rPr>
              <w:t xml:space="preserve"> SD WAN technology with application path selection and routing, which is used to ensure quality and minimize latency for mission-critical applications</w:t>
            </w:r>
          </w:p>
        </w:tc>
        <w:tc>
          <w:tcPr>
            <w:tcW w:w="390" w:type="pct"/>
            <w:tcBorders>
              <w:top w:val="nil"/>
              <w:left w:val="nil"/>
              <w:bottom w:val="single" w:sz="4" w:space="0" w:color="auto"/>
              <w:right w:val="single" w:sz="4" w:space="0" w:color="auto"/>
            </w:tcBorders>
          </w:tcPr>
          <w:p w14:paraId="1126C6C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56C001C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6BDB95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60736B48" w14:textId="677C33A4"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DE75B5D"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8.2</w:t>
            </w:r>
          </w:p>
        </w:tc>
        <w:tc>
          <w:tcPr>
            <w:tcW w:w="2919" w:type="pct"/>
            <w:tcBorders>
              <w:top w:val="nil"/>
              <w:left w:val="nil"/>
              <w:bottom w:val="single" w:sz="4" w:space="0" w:color="auto"/>
              <w:right w:val="single" w:sz="4" w:space="0" w:color="auto"/>
            </w:tcBorders>
            <w:shd w:val="clear" w:color="auto" w:fill="auto"/>
            <w:vAlign w:val="center"/>
            <w:hideMark/>
          </w:tcPr>
          <w:p w14:paraId="0FA8F95F"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The Solution should support performance-based SLAs to automatically select the best WAN link based on jitter, latency, or packet-loss</w:t>
            </w:r>
          </w:p>
        </w:tc>
        <w:tc>
          <w:tcPr>
            <w:tcW w:w="390" w:type="pct"/>
            <w:tcBorders>
              <w:top w:val="nil"/>
              <w:left w:val="nil"/>
              <w:bottom w:val="single" w:sz="4" w:space="0" w:color="auto"/>
              <w:right w:val="single" w:sz="4" w:space="0" w:color="auto"/>
            </w:tcBorders>
          </w:tcPr>
          <w:p w14:paraId="05EF5099"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0297262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2D6104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CE52D94" w14:textId="093BCE70" w:rsidTr="003C0F30">
        <w:trPr>
          <w:trHeight w:val="290"/>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46E784B8"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8.3</w:t>
            </w:r>
          </w:p>
        </w:tc>
        <w:tc>
          <w:tcPr>
            <w:tcW w:w="2919" w:type="pct"/>
            <w:tcBorders>
              <w:top w:val="nil"/>
              <w:left w:val="nil"/>
              <w:bottom w:val="single" w:sz="4" w:space="0" w:color="auto"/>
              <w:right w:val="single" w:sz="4" w:space="0" w:color="auto"/>
            </w:tcBorders>
            <w:shd w:val="clear" w:color="auto" w:fill="auto"/>
            <w:vAlign w:val="center"/>
            <w:hideMark/>
          </w:tcPr>
          <w:p w14:paraId="3ADB5F5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support multiple WAN link options including VDSL, DSL, cable, LTE/cellular, and MPLS </w:t>
            </w:r>
          </w:p>
        </w:tc>
        <w:tc>
          <w:tcPr>
            <w:tcW w:w="390" w:type="pct"/>
            <w:tcBorders>
              <w:top w:val="nil"/>
              <w:left w:val="nil"/>
              <w:bottom w:val="single" w:sz="4" w:space="0" w:color="auto"/>
              <w:right w:val="single" w:sz="4" w:space="0" w:color="auto"/>
            </w:tcBorders>
          </w:tcPr>
          <w:p w14:paraId="49914A7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22C988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66B5336"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F6581ED" w14:textId="6E64251E"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F12373E"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8.4</w:t>
            </w:r>
          </w:p>
        </w:tc>
        <w:tc>
          <w:tcPr>
            <w:tcW w:w="2919" w:type="pct"/>
            <w:tcBorders>
              <w:top w:val="nil"/>
              <w:left w:val="nil"/>
              <w:bottom w:val="single" w:sz="4" w:space="0" w:color="auto"/>
              <w:right w:val="single" w:sz="4" w:space="0" w:color="auto"/>
            </w:tcBorders>
            <w:shd w:val="clear" w:color="auto" w:fill="auto"/>
            <w:vAlign w:val="center"/>
            <w:hideMark/>
          </w:tcPr>
          <w:p w14:paraId="08DE335F"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provide real-time insights into latency, jitter and packet loss for all WAN links</w:t>
            </w:r>
          </w:p>
        </w:tc>
        <w:tc>
          <w:tcPr>
            <w:tcW w:w="390" w:type="pct"/>
            <w:tcBorders>
              <w:top w:val="nil"/>
              <w:left w:val="nil"/>
              <w:bottom w:val="single" w:sz="4" w:space="0" w:color="auto"/>
              <w:right w:val="single" w:sz="4" w:space="0" w:color="auto"/>
            </w:tcBorders>
          </w:tcPr>
          <w:p w14:paraId="3DF007B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F7EFA0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12F0DC53"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782AF424" w14:textId="3D410956" w:rsidTr="003C0F30">
        <w:trPr>
          <w:trHeight w:val="580"/>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043646B4"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8.5</w:t>
            </w:r>
          </w:p>
        </w:tc>
        <w:tc>
          <w:tcPr>
            <w:tcW w:w="2919" w:type="pct"/>
            <w:tcBorders>
              <w:top w:val="nil"/>
              <w:left w:val="nil"/>
              <w:bottom w:val="single" w:sz="4" w:space="0" w:color="auto"/>
              <w:right w:val="single" w:sz="4" w:space="0" w:color="auto"/>
            </w:tcBorders>
            <w:shd w:val="clear" w:color="auto" w:fill="auto"/>
            <w:vAlign w:val="center"/>
            <w:hideMark/>
          </w:tcPr>
          <w:p w14:paraId="3143268E"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maintain application sessions when link performance falls below thresholds and should make a transition to a better performing WAN link</w:t>
            </w:r>
          </w:p>
        </w:tc>
        <w:tc>
          <w:tcPr>
            <w:tcW w:w="390" w:type="pct"/>
            <w:tcBorders>
              <w:top w:val="nil"/>
              <w:left w:val="nil"/>
              <w:bottom w:val="single" w:sz="4" w:space="0" w:color="auto"/>
              <w:right w:val="single" w:sz="4" w:space="0" w:color="auto"/>
            </w:tcBorders>
          </w:tcPr>
          <w:p w14:paraId="00E79DAD"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05F4C2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30FF00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7CB2AD5F" w14:textId="1577F079"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2E51220"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8.6</w:t>
            </w:r>
          </w:p>
        </w:tc>
        <w:tc>
          <w:tcPr>
            <w:tcW w:w="2919" w:type="pct"/>
            <w:tcBorders>
              <w:top w:val="nil"/>
              <w:left w:val="nil"/>
              <w:bottom w:val="single" w:sz="4" w:space="0" w:color="auto"/>
              <w:right w:val="single" w:sz="4" w:space="0" w:color="auto"/>
            </w:tcBorders>
            <w:shd w:val="clear" w:color="auto" w:fill="auto"/>
            <w:vAlign w:val="center"/>
            <w:hideMark/>
          </w:tcPr>
          <w:p w14:paraId="48F511A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have a central SDWAN Orchestration platform to create Multiple site-to-site VPN tunnels between network locations using an optimal architecture like hub-and-spoke, full mesh, or some combination. </w:t>
            </w:r>
          </w:p>
        </w:tc>
        <w:tc>
          <w:tcPr>
            <w:tcW w:w="390" w:type="pct"/>
            <w:tcBorders>
              <w:top w:val="nil"/>
              <w:left w:val="nil"/>
              <w:bottom w:val="single" w:sz="4" w:space="0" w:color="auto"/>
              <w:right w:val="single" w:sz="4" w:space="0" w:color="auto"/>
            </w:tcBorders>
          </w:tcPr>
          <w:p w14:paraId="096000F4"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403E471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355100B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AECFAEF" w14:textId="7F954425" w:rsidTr="003C0F30">
        <w:trPr>
          <w:trHeight w:val="290"/>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6DB20BD2"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8.7</w:t>
            </w:r>
          </w:p>
        </w:tc>
        <w:tc>
          <w:tcPr>
            <w:tcW w:w="2919" w:type="pct"/>
            <w:tcBorders>
              <w:top w:val="nil"/>
              <w:left w:val="nil"/>
              <w:bottom w:val="single" w:sz="4" w:space="0" w:color="auto"/>
              <w:right w:val="single" w:sz="4" w:space="0" w:color="auto"/>
            </w:tcBorders>
            <w:shd w:val="clear" w:color="auto" w:fill="auto"/>
            <w:vAlign w:val="center"/>
            <w:hideMark/>
          </w:tcPr>
          <w:p w14:paraId="627C704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Central Orchestration should have </w:t>
            </w:r>
            <w:proofErr w:type="spellStart"/>
            <w:r w:rsidRPr="0023674D">
              <w:rPr>
                <w:rFonts w:ascii="Calibri" w:eastAsia="Times New Roman" w:hAnsi="Calibri" w:cs="Calibri"/>
                <w:color w:val="000000"/>
                <w:lang w:val="en-IN" w:eastAsia="en-IN"/>
              </w:rPr>
              <w:t>wixzards</w:t>
            </w:r>
            <w:proofErr w:type="spellEnd"/>
            <w:r w:rsidRPr="0023674D">
              <w:rPr>
                <w:rFonts w:ascii="Calibri" w:eastAsia="Times New Roman" w:hAnsi="Calibri" w:cs="Calibri"/>
                <w:color w:val="000000"/>
                <w:lang w:val="en-IN" w:eastAsia="en-IN"/>
              </w:rPr>
              <w:t xml:space="preserve"> for easy and quick creating of VPN Tunnels</w:t>
            </w:r>
          </w:p>
        </w:tc>
        <w:tc>
          <w:tcPr>
            <w:tcW w:w="390" w:type="pct"/>
            <w:tcBorders>
              <w:top w:val="nil"/>
              <w:left w:val="nil"/>
              <w:bottom w:val="single" w:sz="4" w:space="0" w:color="auto"/>
              <w:right w:val="single" w:sz="4" w:space="0" w:color="auto"/>
            </w:tcBorders>
          </w:tcPr>
          <w:p w14:paraId="085AE57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51173859"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1C642D3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21C11B59" w14:textId="4A274E81"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50638F2B"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9</w:t>
            </w:r>
          </w:p>
        </w:tc>
        <w:tc>
          <w:tcPr>
            <w:tcW w:w="2919" w:type="pct"/>
            <w:tcBorders>
              <w:top w:val="nil"/>
              <w:left w:val="nil"/>
              <w:bottom w:val="single" w:sz="4" w:space="0" w:color="auto"/>
              <w:right w:val="single" w:sz="4" w:space="0" w:color="auto"/>
            </w:tcBorders>
            <w:shd w:val="clear" w:color="000000" w:fill="D9D9D9"/>
            <w:vAlign w:val="center"/>
            <w:hideMark/>
          </w:tcPr>
          <w:p w14:paraId="1678577D"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Logging &amp; Reporting</w:t>
            </w:r>
          </w:p>
        </w:tc>
        <w:tc>
          <w:tcPr>
            <w:tcW w:w="390" w:type="pct"/>
            <w:tcBorders>
              <w:top w:val="nil"/>
              <w:left w:val="nil"/>
              <w:bottom w:val="single" w:sz="4" w:space="0" w:color="auto"/>
              <w:right w:val="single" w:sz="4" w:space="0" w:color="auto"/>
            </w:tcBorders>
            <w:shd w:val="clear" w:color="000000" w:fill="D9D9D9"/>
          </w:tcPr>
          <w:p w14:paraId="185ECEC5"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7085D7EB"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60FB7531"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1939C448" w14:textId="29CBB9D6"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842DD02"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9.1</w:t>
            </w:r>
          </w:p>
        </w:tc>
        <w:tc>
          <w:tcPr>
            <w:tcW w:w="2919" w:type="pct"/>
            <w:tcBorders>
              <w:top w:val="nil"/>
              <w:left w:val="nil"/>
              <w:bottom w:val="single" w:sz="4" w:space="0" w:color="auto"/>
              <w:right w:val="single" w:sz="4" w:space="0" w:color="auto"/>
            </w:tcBorders>
            <w:shd w:val="clear" w:color="auto" w:fill="auto"/>
            <w:vAlign w:val="center"/>
            <w:hideMark/>
          </w:tcPr>
          <w:p w14:paraId="082547A2"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logs must contain information about the firewall policy rule that triggered the log</w:t>
            </w:r>
          </w:p>
        </w:tc>
        <w:tc>
          <w:tcPr>
            <w:tcW w:w="390" w:type="pct"/>
            <w:tcBorders>
              <w:top w:val="nil"/>
              <w:left w:val="nil"/>
              <w:bottom w:val="single" w:sz="4" w:space="0" w:color="auto"/>
              <w:right w:val="single" w:sz="4" w:space="0" w:color="auto"/>
            </w:tcBorders>
          </w:tcPr>
          <w:p w14:paraId="11F63870"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3365B3E4"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7A502D7"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C875367" w14:textId="606A9924" w:rsidTr="003C0F30">
        <w:trPr>
          <w:trHeight w:val="58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82BBAFF"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9.2</w:t>
            </w:r>
          </w:p>
        </w:tc>
        <w:tc>
          <w:tcPr>
            <w:tcW w:w="2919" w:type="pct"/>
            <w:tcBorders>
              <w:top w:val="nil"/>
              <w:left w:val="nil"/>
              <w:bottom w:val="single" w:sz="4" w:space="0" w:color="auto"/>
              <w:right w:val="single" w:sz="4" w:space="0" w:color="auto"/>
            </w:tcBorders>
            <w:shd w:val="clear" w:color="auto" w:fill="auto"/>
            <w:vAlign w:val="center"/>
            <w:hideMark/>
          </w:tcPr>
          <w:p w14:paraId="20B1B55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must provide at a minimum basic statistic about the health of the firewall and the amount of traffic traversing the firewall.</w:t>
            </w:r>
          </w:p>
        </w:tc>
        <w:tc>
          <w:tcPr>
            <w:tcW w:w="390" w:type="pct"/>
            <w:tcBorders>
              <w:top w:val="nil"/>
              <w:left w:val="nil"/>
              <w:bottom w:val="single" w:sz="4" w:space="0" w:color="auto"/>
              <w:right w:val="single" w:sz="4" w:space="0" w:color="auto"/>
            </w:tcBorders>
          </w:tcPr>
          <w:p w14:paraId="7DF24B67"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6EDCBE71"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7481EC44"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C4D0B49" w14:textId="3751E603"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E976D1C"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9.3</w:t>
            </w:r>
          </w:p>
        </w:tc>
        <w:tc>
          <w:tcPr>
            <w:tcW w:w="2919" w:type="pct"/>
            <w:tcBorders>
              <w:top w:val="nil"/>
              <w:left w:val="nil"/>
              <w:bottom w:val="single" w:sz="4" w:space="0" w:color="auto"/>
              <w:right w:val="single" w:sz="4" w:space="0" w:color="auto"/>
            </w:tcBorders>
            <w:shd w:val="clear" w:color="auto" w:fill="auto"/>
            <w:vAlign w:val="center"/>
            <w:hideMark/>
          </w:tcPr>
          <w:p w14:paraId="2241AB15"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support to log (in detail) all connections which are blocked or pass through the firewall.</w:t>
            </w:r>
          </w:p>
        </w:tc>
        <w:tc>
          <w:tcPr>
            <w:tcW w:w="390" w:type="pct"/>
            <w:tcBorders>
              <w:top w:val="nil"/>
              <w:left w:val="nil"/>
              <w:bottom w:val="single" w:sz="4" w:space="0" w:color="auto"/>
              <w:right w:val="single" w:sz="4" w:space="0" w:color="auto"/>
            </w:tcBorders>
          </w:tcPr>
          <w:p w14:paraId="64C5CFFF"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B80765D"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5BF1DDED"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0414600A" w14:textId="68DBA8F5"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2B6D460"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9.4</w:t>
            </w:r>
          </w:p>
        </w:tc>
        <w:tc>
          <w:tcPr>
            <w:tcW w:w="2919" w:type="pct"/>
            <w:tcBorders>
              <w:top w:val="nil"/>
              <w:left w:val="nil"/>
              <w:bottom w:val="single" w:sz="4" w:space="0" w:color="auto"/>
              <w:right w:val="single" w:sz="4" w:space="0" w:color="auto"/>
            </w:tcBorders>
            <w:shd w:val="clear" w:color="auto" w:fill="auto"/>
            <w:vAlign w:val="center"/>
            <w:hideMark/>
          </w:tcPr>
          <w:p w14:paraId="7AFE2D1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support to generate performance statistics on real-time basis.</w:t>
            </w:r>
          </w:p>
        </w:tc>
        <w:tc>
          <w:tcPr>
            <w:tcW w:w="390" w:type="pct"/>
            <w:tcBorders>
              <w:top w:val="nil"/>
              <w:left w:val="nil"/>
              <w:bottom w:val="single" w:sz="4" w:space="0" w:color="auto"/>
              <w:right w:val="single" w:sz="4" w:space="0" w:color="auto"/>
            </w:tcBorders>
          </w:tcPr>
          <w:p w14:paraId="2B930C78"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6E7145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4DEDB35E"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27B45A6D" w14:textId="3306FA5C"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CB51835"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9.5</w:t>
            </w:r>
          </w:p>
        </w:tc>
        <w:tc>
          <w:tcPr>
            <w:tcW w:w="2919" w:type="pct"/>
            <w:tcBorders>
              <w:top w:val="nil"/>
              <w:left w:val="nil"/>
              <w:bottom w:val="single" w:sz="4" w:space="0" w:color="auto"/>
              <w:right w:val="single" w:sz="4" w:space="0" w:color="auto"/>
            </w:tcBorders>
            <w:shd w:val="clear" w:color="auto" w:fill="auto"/>
            <w:vAlign w:val="center"/>
            <w:hideMark/>
          </w:tcPr>
          <w:p w14:paraId="6A6E620C"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the capability to produce report s which measure usage.</w:t>
            </w:r>
          </w:p>
        </w:tc>
        <w:tc>
          <w:tcPr>
            <w:tcW w:w="390" w:type="pct"/>
            <w:tcBorders>
              <w:top w:val="nil"/>
              <w:left w:val="nil"/>
              <w:bottom w:val="single" w:sz="4" w:space="0" w:color="auto"/>
              <w:right w:val="single" w:sz="4" w:space="0" w:color="auto"/>
            </w:tcBorders>
          </w:tcPr>
          <w:p w14:paraId="3ECFD415"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2C1F558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2DBF73C4"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3F38FB91" w14:textId="24C8DF9A"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CFDC8EF"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9.6</w:t>
            </w:r>
          </w:p>
        </w:tc>
        <w:tc>
          <w:tcPr>
            <w:tcW w:w="2919" w:type="pct"/>
            <w:tcBorders>
              <w:top w:val="nil"/>
              <w:left w:val="nil"/>
              <w:bottom w:val="single" w:sz="4" w:space="0" w:color="auto"/>
              <w:right w:val="single" w:sz="4" w:space="0" w:color="auto"/>
            </w:tcBorders>
            <w:shd w:val="clear" w:color="auto" w:fill="auto"/>
            <w:vAlign w:val="center"/>
            <w:hideMark/>
          </w:tcPr>
          <w:p w14:paraId="3F1261A6"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Support 1000+ drilled down reports on the appliance</w:t>
            </w:r>
          </w:p>
        </w:tc>
        <w:tc>
          <w:tcPr>
            <w:tcW w:w="390" w:type="pct"/>
            <w:tcBorders>
              <w:top w:val="nil"/>
              <w:left w:val="nil"/>
              <w:bottom w:val="single" w:sz="4" w:space="0" w:color="auto"/>
              <w:right w:val="single" w:sz="4" w:space="0" w:color="auto"/>
            </w:tcBorders>
          </w:tcPr>
          <w:p w14:paraId="39242AAD"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0A8F5573"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4936CFAA"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45747349" w14:textId="56C999DA"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0817B07D"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10</w:t>
            </w:r>
          </w:p>
        </w:tc>
        <w:tc>
          <w:tcPr>
            <w:tcW w:w="2919" w:type="pct"/>
            <w:tcBorders>
              <w:top w:val="nil"/>
              <w:left w:val="nil"/>
              <w:bottom w:val="single" w:sz="4" w:space="0" w:color="auto"/>
              <w:right w:val="single" w:sz="4" w:space="0" w:color="auto"/>
            </w:tcBorders>
            <w:shd w:val="clear" w:color="000000" w:fill="D9D9D9"/>
            <w:vAlign w:val="center"/>
            <w:hideMark/>
          </w:tcPr>
          <w:p w14:paraId="0FDA517A"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OEM Criteria</w:t>
            </w:r>
          </w:p>
        </w:tc>
        <w:tc>
          <w:tcPr>
            <w:tcW w:w="390" w:type="pct"/>
            <w:tcBorders>
              <w:top w:val="nil"/>
              <w:left w:val="nil"/>
              <w:bottom w:val="single" w:sz="4" w:space="0" w:color="auto"/>
              <w:right w:val="single" w:sz="4" w:space="0" w:color="auto"/>
            </w:tcBorders>
            <w:shd w:val="clear" w:color="000000" w:fill="D9D9D9"/>
          </w:tcPr>
          <w:p w14:paraId="1F6A00B9"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6DE63D58"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0F202C05"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613283F8" w14:textId="60457DE7"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F7799AE"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10.1</w:t>
            </w:r>
          </w:p>
        </w:tc>
        <w:tc>
          <w:tcPr>
            <w:tcW w:w="2919" w:type="pct"/>
            <w:tcBorders>
              <w:top w:val="nil"/>
              <w:left w:val="nil"/>
              <w:bottom w:val="single" w:sz="4" w:space="0" w:color="auto"/>
              <w:right w:val="single" w:sz="4" w:space="0" w:color="auto"/>
            </w:tcBorders>
            <w:shd w:val="clear" w:color="auto" w:fill="auto"/>
            <w:vAlign w:val="center"/>
            <w:hideMark/>
          </w:tcPr>
          <w:p w14:paraId="4A4F59BD"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Proposed solution should have presence in Gartner's Magic Quadrant for Network Firewalls in latest reports</w:t>
            </w:r>
          </w:p>
        </w:tc>
        <w:tc>
          <w:tcPr>
            <w:tcW w:w="390" w:type="pct"/>
            <w:tcBorders>
              <w:top w:val="nil"/>
              <w:left w:val="nil"/>
              <w:bottom w:val="single" w:sz="4" w:space="0" w:color="auto"/>
              <w:right w:val="single" w:sz="4" w:space="0" w:color="auto"/>
            </w:tcBorders>
          </w:tcPr>
          <w:p w14:paraId="6A3FABE2"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1AF0C7EA"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64FBE8B3"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AAC19CA" w14:textId="2F1AF671" w:rsidTr="003C0F30">
        <w:trPr>
          <w:trHeight w:val="29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9FDB8E7"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lastRenderedPageBreak/>
              <w:t>10.2</w:t>
            </w:r>
          </w:p>
        </w:tc>
        <w:tc>
          <w:tcPr>
            <w:tcW w:w="2919" w:type="pct"/>
            <w:tcBorders>
              <w:top w:val="nil"/>
              <w:left w:val="nil"/>
              <w:bottom w:val="single" w:sz="4" w:space="0" w:color="auto"/>
              <w:right w:val="single" w:sz="4" w:space="0" w:color="auto"/>
            </w:tcBorders>
            <w:shd w:val="clear" w:color="auto" w:fill="auto"/>
            <w:vAlign w:val="center"/>
            <w:hideMark/>
          </w:tcPr>
          <w:p w14:paraId="45AB60C4"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have ISO 9001:2015 or above certificate</w:t>
            </w:r>
          </w:p>
        </w:tc>
        <w:tc>
          <w:tcPr>
            <w:tcW w:w="390" w:type="pct"/>
            <w:tcBorders>
              <w:top w:val="nil"/>
              <w:left w:val="nil"/>
              <w:bottom w:val="single" w:sz="4" w:space="0" w:color="auto"/>
              <w:right w:val="single" w:sz="4" w:space="0" w:color="auto"/>
            </w:tcBorders>
          </w:tcPr>
          <w:p w14:paraId="707AE01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770168C6"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386D179B"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r w:rsidR="003C0F30" w:rsidRPr="0023674D" w14:paraId="582672D7" w14:textId="4C2F64E2" w:rsidTr="003C0F30">
        <w:trPr>
          <w:trHeight w:val="290"/>
        </w:trPr>
        <w:tc>
          <w:tcPr>
            <w:tcW w:w="526" w:type="pct"/>
            <w:tcBorders>
              <w:top w:val="nil"/>
              <w:left w:val="single" w:sz="4" w:space="0" w:color="auto"/>
              <w:bottom w:val="single" w:sz="4" w:space="0" w:color="auto"/>
              <w:right w:val="single" w:sz="4" w:space="0" w:color="auto"/>
            </w:tcBorders>
            <w:shd w:val="clear" w:color="000000" w:fill="D9D9D9"/>
            <w:noWrap/>
            <w:vAlign w:val="center"/>
            <w:hideMark/>
          </w:tcPr>
          <w:p w14:paraId="17664B61" w14:textId="77777777" w:rsidR="003C0F30" w:rsidRPr="0023674D" w:rsidRDefault="003C0F30" w:rsidP="003C0F30">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11</w:t>
            </w:r>
          </w:p>
        </w:tc>
        <w:tc>
          <w:tcPr>
            <w:tcW w:w="2919" w:type="pct"/>
            <w:tcBorders>
              <w:top w:val="nil"/>
              <w:left w:val="nil"/>
              <w:bottom w:val="single" w:sz="4" w:space="0" w:color="auto"/>
              <w:right w:val="single" w:sz="4" w:space="0" w:color="auto"/>
            </w:tcBorders>
            <w:shd w:val="clear" w:color="000000" w:fill="D9D9D9"/>
            <w:vAlign w:val="center"/>
            <w:hideMark/>
          </w:tcPr>
          <w:p w14:paraId="4A66786B" w14:textId="77777777" w:rsidR="003C0F30" w:rsidRPr="0023674D" w:rsidRDefault="003C0F30" w:rsidP="003C0F30">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Licenses</w:t>
            </w:r>
          </w:p>
        </w:tc>
        <w:tc>
          <w:tcPr>
            <w:tcW w:w="390" w:type="pct"/>
            <w:tcBorders>
              <w:top w:val="nil"/>
              <w:left w:val="nil"/>
              <w:bottom w:val="single" w:sz="4" w:space="0" w:color="auto"/>
              <w:right w:val="single" w:sz="4" w:space="0" w:color="auto"/>
            </w:tcBorders>
            <w:shd w:val="clear" w:color="000000" w:fill="D9D9D9"/>
          </w:tcPr>
          <w:p w14:paraId="003F0D3A"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354" w:type="pct"/>
            <w:tcBorders>
              <w:top w:val="nil"/>
              <w:left w:val="nil"/>
              <w:bottom w:val="single" w:sz="4" w:space="0" w:color="auto"/>
              <w:right w:val="single" w:sz="4" w:space="0" w:color="auto"/>
            </w:tcBorders>
            <w:shd w:val="clear" w:color="000000" w:fill="D9D9D9"/>
          </w:tcPr>
          <w:p w14:paraId="60817395"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c>
          <w:tcPr>
            <w:tcW w:w="811" w:type="pct"/>
            <w:tcBorders>
              <w:top w:val="nil"/>
              <w:left w:val="nil"/>
              <w:bottom w:val="single" w:sz="4" w:space="0" w:color="auto"/>
              <w:right w:val="single" w:sz="4" w:space="0" w:color="auto"/>
            </w:tcBorders>
            <w:shd w:val="clear" w:color="000000" w:fill="D9D9D9"/>
          </w:tcPr>
          <w:p w14:paraId="513E0832" w14:textId="77777777" w:rsidR="003C0F30" w:rsidRPr="0023674D" w:rsidRDefault="003C0F30" w:rsidP="003C0F30">
            <w:pPr>
              <w:spacing w:after="0" w:line="240" w:lineRule="auto"/>
              <w:rPr>
                <w:rFonts w:ascii="Calibri" w:eastAsia="Times New Roman" w:hAnsi="Calibri" w:cs="Calibri"/>
                <w:b/>
                <w:bCs/>
                <w:color w:val="000000"/>
                <w:lang w:val="en-IN" w:eastAsia="en-IN"/>
              </w:rPr>
            </w:pPr>
          </w:p>
        </w:tc>
      </w:tr>
      <w:tr w:rsidR="003C0F30" w:rsidRPr="0023674D" w14:paraId="7080EBDD" w14:textId="53CD34B0" w:rsidTr="003C0F30">
        <w:trPr>
          <w:trHeight w:val="87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610975E" w14:textId="77777777" w:rsidR="003C0F30" w:rsidRPr="0023674D" w:rsidRDefault="003C0F30" w:rsidP="003C0F30">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11.1</w:t>
            </w:r>
          </w:p>
        </w:tc>
        <w:tc>
          <w:tcPr>
            <w:tcW w:w="2919" w:type="pct"/>
            <w:tcBorders>
              <w:top w:val="nil"/>
              <w:left w:val="nil"/>
              <w:bottom w:val="single" w:sz="4" w:space="0" w:color="auto"/>
              <w:right w:val="single" w:sz="4" w:space="0" w:color="auto"/>
            </w:tcBorders>
            <w:shd w:val="clear" w:color="auto" w:fill="auto"/>
            <w:vAlign w:val="center"/>
            <w:hideMark/>
          </w:tcPr>
          <w:p w14:paraId="558BD540" w14:textId="77777777" w:rsidR="003C0F30" w:rsidRPr="0023674D" w:rsidRDefault="003C0F30" w:rsidP="003C0F30">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Five Year Subscription license for Firewall, Advanced Threat Protection (ATP), Intrusion Prevention System (IPS), Anti-malware, Web and App visibility control, and </w:t>
            </w:r>
            <w:r>
              <w:rPr>
                <w:rFonts w:ascii="Calibri" w:eastAsia="Times New Roman" w:hAnsi="Calibri" w:cs="Calibri"/>
                <w:color w:val="000000"/>
                <w:lang w:val="en-IN" w:eastAsia="en-IN"/>
              </w:rPr>
              <w:t xml:space="preserve">protection, onsite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NBD </w:t>
            </w:r>
            <w:r w:rsidRPr="0023674D">
              <w:rPr>
                <w:rFonts w:ascii="Calibri" w:eastAsia="Times New Roman" w:hAnsi="Calibri" w:cs="Calibri"/>
                <w:color w:val="000000"/>
                <w:lang w:val="en-IN" w:eastAsia="en-IN"/>
              </w:rPr>
              <w:t>support</w:t>
            </w:r>
            <w:r>
              <w:rPr>
                <w:rFonts w:ascii="Calibri" w:eastAsia="Times New Roman" w:hAnsi="Calibri" w:cs="Calibri"/>
                <w:color w:val="000000"/>
                <w:lang w:val="en-IN" w:eastAsia="en-IN"/>
              </w:rPr>
              <w:t xml:space="preserve"> </w:t>
            </w:r>
            <w:r w:rsidRPr="0023674D">
              <w:rPr>
                <w:rFonts w:ascii="Calibri" w:eastAsia="Times New Roman" w:hAnsi="Calibri" w:cs="Calibri"/>
                <w:color w:val="000000"/>
                <w:lang w:val="en-IN" w:eastAsia="en-IN"/>
              </w:rPr>
              <w:t>, security and software updates. License period will be counted after activation.</w:t>
            </w:r>
          </w:p>
        </w:tc>
        <w:tc>
          <w:tcPr>
            <w:tcW w:w="390" w:type="pct"/>
            <w:tcBorders>
              <w:top w:val="nil"/>
              <w:left w:val="nil"/>
              <w:bottom w:val="single" w:sz="4" w:space="0" w:color="auto"/>
              <w:right w:val="single" w:sz="4" w:space="0" w:color="auto"/>
            </w:tcBorders>
          </w:tcPr>
          <w:p w14:paraId="0F9CF840"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354" w:type="pct"/>
            <w:tcBorders>
              <w:top w:val="nil"/>
              <w:left w:val="nil"/>
              <w:bottom w:val="single" w:sz="4" w:space="0" w:color="auto"/>
              <w:right w:val="single" w:sz="4" w:space="0" w:color="auto"/>
            </w:tcBorders>
          </w:tcPr>
          <w:p w14:paraId="57AF978B" w14:textId="77777777" w:rsidR="003C0F30" w:rsidRPr="0023674D" w:rsidRDefault="003C0F30" w:rsidP="003C0F30">
            <w:pPr>
              <w:spacing w:after="0" w:line="240" w:lineRule="auto"/>
              <w:rPr>
                <w:rFonts w:ascii="Calibri" w:eastAsia="Times New Roman" w:hAnsi="Calibri" w:cs="Calibri"/>
                <w:color w:val="000000"/>
                <w:lang w:val="en-IN" w:eastAsia="en-IN"/>
              </w:rPr>
            </w:pPr>
          </w:p>
        </w:tc>
        <w:tc>
          <w:tcPr>
            <w:tcW w:w="811" w:type="pct"/>
            <w:tcBorders>
              <w:top w:val="nil"/>
              <w:left w:val="nil"/>
              <w:bottom w:val="single" w:sz="4" w:space="0" w:color="auto"/>
              <w:right w:val="single" w:sz="4" w:space="0" w:color="auto"/>
            </w:tcBorders>
          </w:tcPr>
          <w:p w14:paraId="026B2B91" w14:textId="77777777" w:rsidR="003C0F30" w:rsidRPr="0023674D" w:rsidRDefault="003C0F30" w:rsidP="003C0F30">
            <w:pPr>
              <w:spacing w:after="0" w:line="240" w:lineRule="auto"/>
              <w:rPr>
                <w:rFonts w:ascii="Calibri" w:eastAsia="Times New Roman" w:hAnsi="Calibri" w:cs="Calibri"/>
                <w:color w:val="000000"/>
                <w:lang w:val="en-IN" w:eastAsia="en-IN"/>
              </w:rPr>
            </w:pPr>
          </w:p>
        </w:tc>
      </w:tr>
    </w:tbl>
    <w:p w14:paraId="087B88FB" w14:textId="77777777" w:rsidR="007A02AB" w:rsidRPr="007A02AB" w:rsidRDefault="007A02AB" w:rsidP="007A02AB">
      <w:pPr>
        <w:rPr>
          <w:b/>
          <w:color w:val="8064A2" w:themeColor="accent4"/>
        </w:rPr>
      </w:pPr>
    </w:p>
    <w:p w14:paraId="08385DC0" w14:textId="77777777" w:rsidR="009D2BAE" w:rsidRDefault="009D2BAE" w:rsidP="009D2BAE">
      <w:pPr>
        <w:pStyle w:val="ListParagraph"/>
        <w:rPr>
          <w:b/>
          <w:color w:val="8064A2" w:themeColor="accent4"/>
        </w:rPr>
      </w:pPr>
    </w:p>
    <w:tbl>
      <w:tblPr>
        <w:tblStyle w:val="TableGrid"/>
        <w:tblW w:w="0" w:type="auto"/>
        <w:tblLook w:val="04A0" w:firstRow="1" w:lastRow="0" w:firstColumn="1" w:lastColumn="0" w:noHBand="0" w:noVBand="1"/>
      </w:tblPr>
      <w:tblGrid>
        <w:gridCol w:w="586"/>
        <w:gridCol w:w="6882"/>
        <w:gridCol w:w="529"/>
        <w:gridCol w:w="480"/>
        <w:gridCol w:w="1099"/>
      </w:tblGrid>
      <w:tr w:rsidR="00F72351" w:rsidRPr="0021175C" w14:paraId="170836E4" w14:textId="77777777" w:rsidTr="006A782C">
        <w:tc>
          <w:tcPr>
            <w:tcW w:w="0" w:type="auto"/>
          </w:tcPr>
          <w:p w14:paraId="0B8C8E1D" w14:textId="77777777" w:rsidR="007A02AB" w:rsidRPr="0021175C" w:rsidRDefault="007A02AB" w:rsidP="006A782C">
            <w:pPr>
              <w:pStyle w:val="ListParagraph"/>
              <w:ind w:left="0"/>
              <w:jc w:val="center"/>
              <w:rPr>
                <w:b/>
              </w:rPr>
            </w:pPr>
            <w:r w:rsidRPr="0021175C">
              <w:rPr>
                <w:b/>
              </w:rPr>
              <w:t>Sr. No.</w:t>
            </w:r>
          </w:p>
        </w:tc>
        <w:tc>
          <w:tcPr>
            <w:tcW w:w="0" w:type="auto"/>
          </w:tcPr>
          <w:p w14:paraId="2A34B438" w14:textId="77777777" w:rsidR="007A02AB" w:rsidRPr="0021175C" w:rsidRDefault="007A02AB" w:rsidP="006A782C">
            <w:pPr>
              <w:pStyle w:val="ListParagraph"/>
              <w:ind w:left="0"/>
              <w:jc w:val="center"/>
              <w:rPr>
                <w:b/>
              </w:rPr>
            </w:pPr>
            <w:r w:rsidRPr="0021175C">
              <w:rPr>
                <w:b/>
              </w:rPr>
              <w:t>Description</w:t>
            </w:r>
          </w:p>
        </w:tc>
        <w:tc>
          <w:tcPr>
            <w:tcW w:w="0" w:type="auto"/>
          </w:tcPr>
          <w:p w14:paraId="42F29F56" w14:textId="77777777" w:rsidR="007A02AB" w:rsidRPr="0021175C" w:rsidRDefault="007A02AB" w:rsidP="006A782C">
            <w:pPr>
              <w:pStyle w:val="ListParagraph"/>
              <w:ind w:left="0"/>
              <w:jc w:val="center"/>
              <w:rPr>
                <w:b/>
              </w:rPr>
            </w:pPr>
            <w:r w:rsidRPr="0021175C">
              <w:rPr>
                <w:b/>
              </w:rPr>
              <w:t>Yes</w:t>
            </w:r>
          </w:p>
        </w:tc>
        <w:tc>
          <w:tcPr>
            <w:tcW w:w="0" w:type="auto"/>
          </w:tcPr>
          <w:p w14:paraId="70D77BA8" w14:textId="77777777" w:rsidR="007A02AB" w:rsidRPr="0021175C" w:rsidRDefault="007A02AB" w:rsidP="006A782C">
            <w:pPr>
              <w:pStyle w:val="ListParagraph"/>
              <w:ind w:left="0"/>
              <w:jc w:val="center"/>
              <w:rPr>
                <w:b/>
              </w:rPr>
            </w:pPr>
            <w:r w:rsidRPr="0021175C">
              <w:rPr>
                <w:b/>
              </w:rPr>
              <w:t>No</w:t>
            </w:r>
          </w:p>
        </w:tc>
        <w:tc>
          <w:tcPr>
            <w:tcW w:w="0" w:type="auto"/>
          </w:tcPr>
          <w:p w14:paraId="15AFDEEF" w14:textId="77777777" w:rsidR="007A02AB" w:rsidRPr="0021175C" w:rsidRDefault="007A02AB" w:rsidP="006A782C">
            <w:pPr>
              <w:pStyle w:val="ListParagraph"/>
              <w:ind w:left="0"/>
              <w:jc w:val="center"/>
              <w:rPr>
                <w:b/>
              </w:rPr>
            </w:pPr>
            <w:r w:rsidRPr="0021175C">
              <w:rPr>
                <w:b/>
              </w:rPr>
              <w:t>Deviation</w:t>
            </w:r>
          </w:p>
        </w:tc>
      </w:tr>
      <w:tr w:rsidR="00F72351" w:rsidRPr="0021175C" w14:paraId="4328B578" w14:textId="77777777" w:rsidTr="006A782C">
        <w:tc>
          <w:tcPr>
            <w:tcW w:w="0" w:type="auto"/>
          </w:tcPr>
          <w:p w14:paraId="312E87EB" w14:textId="77777777" w:rsidR="007A02AB" w:rsidRPr="0021175C" w:rsidRDefault="007A02AB" w:rsidP="006A782C">
            <w:pPr>
              <w:pStyle w:val="ListParagraph"/>
              <w:ind w:left="0"/>
              <w:jc w:val="center"/>
              <w:rPr>
                <w:b/>
              </w:rPr>
            </w:pPr>
          </w:p>
        </w:tc>
        <w:tc>
          <w:tcPr>
            <w:tcW w:w="0" w:type="auto"/>
          </w:tcPr>
          <w:p w14:paraId="612119F6" w14:textId="77777777" w:rsidR="007A02AB" w:rsidRDefault="007A02AB" w:rsidP="006A782C">
            <w:pPr>
              <w:pStyle w:val="ListParagraph"/>
              <w:ind w:left="0"/>
              <w:rPr>
                <w:b/>
              </w:rPr>
            </w:pPr>
            <w:r w:rsidRPr="00E403D3">
              <w:rPr>
                <w:b/>
              </w:rPr>
              <w:t xml:space="preserve">Layer3 48 Port </w:t>
            </w:r>
            <w:proofErr w:type="spellStart"/>
            <w:r w:rsidRPr="00E403D3">
              <w:rPr>
                <w:b/>
              </w:rPr>
              <w:t>Multigigabit</w:t>
            </w:r>
            <w:proofErr w:type="spellEnd"/>
            <w:r w:rsidRPr="00E403D3">
              <w:rPr>
                <w:b/>
              </w:rPr>
              <w:t xml:space="preserve"> Switches</w:t>
            </w:r>
          </w:p>
          <w:p w14:paraId="51468B6B" w14:textId="77777777" w:rsidR="003C0F30" w:rsidRPr="00E403D3" w:rsidRDefault="003C0F30" w:rsidP="006A782C">
            <w:pPr>
              <w:pStyle w:val="ListParagraph"/>
              <w:ind w:left="0"/>
              <w:rPr>
                <w:b/>
              </w:rPr>
            </w:pPr>
          </w:p>
          <w:p w14:paraId="1F6928E1" w14:textId="77777777" w:rsidR="003C0F30" w:rsidRDefault="003C0F30" w:rsidP="003C0F30">
            <w:pPr>
              <w:pStyle w:val="ListParagraph"/>
              <w:numPr>
                <w:ilvl w:val="0"/>
                <w:numId w:val="4"/>
              </w:numPr>
            </w:pPr>
            <w:r>
              <w:t xml:space="preserve">Layer – 3 48-port Switch supporting 1/10 </w:t>
            </w:r>
            <w:proofErr w:type="spellStart"/>
            <w:r>
              <w:t>Gbps</w:t>
            </w:r>
            <w:proofErr w:type="spellEnd"/>
            <w:r>
              <w:t xml:space="preserve"> SFP+ on all ports</w:t>
            </w:r>
          </w:p>
          <w:p w14:paraId="205208A6" w14:textId="77777777" w:rsidR="003C0F30" w:rsidRDefault="003C0F30" w:rsidP="003C0F30">
            <w:pPr>
              <w:pStyle w:val="ListParagraph"/>
              <w:numPr>
                <w:ilvl w:val="0"/>
                <w:numId w:val="4"/>
              </w:numPr>
            </w:pPr>
            <w:r>
              <w:t>Uplink port should be Minimum - 4x 40G</w:t>
            </w:r>
          </w:p>
          <w:p w14:paraId="0622800E" w14:textId="77777777" w:rsidR="003C0F30" w:rsidRDefault="003C0F30" w:rsidP="003C0F30">
            <w:pPr>
              <w:pStyle w:val="ListParagraph"/>
              <w:numPr>
                <w:ilvl w:val="0"/>
                <w:numId w:val="4"/>
              </w:numPr>
            </w:pPr>
            <w:r>
              <w:t xml:space="preserve">Stackable switches with minimum 1 </w:t>
            </w:r>
            <w:proofErr w:type="spellStart"/>
            <w:r>
              <w:t>Tbps</w:t>
            </w:r>
            <w:proofErr w:type="spellEnd"/>
            <w:r>
              <w:t xml:space="preserve"> stack bandwidth </w:t>
            </w:r>
          </w:p>
          <w:p w14:paraId="749751F4" w14:textId="77777777" w:rsidR="003C0F30" w:rsidRDefault="003C0F30" w:rsidP="003C0F30">
            <w:pPr>
              <w:pStyle w:val="ListParagraph"/>
              <w:numPr>
                <w:ilvl w:val="0"/>
                <w:numId w:val="4"/>
              </w:numPr>
            </w:pPr>
            <w:r>
              <w:t xml:space="preserve">Stackable up to  Max </w:t>
            </w:r>
            <w:r w:rsidRPr="00455027">
              <w:t>6</w:t>
            </w:r>
            <w:r>
              <w:t xml:space="preserve"> units </w:t>
            </w:r>
          </w:p>
          <w:p w14:paraId="6C2FF8AC" w14:textId="77777777" w:rsidR="003C0F30" w:rsidRDefault="003C0F30" w:rsidP="003C0F30">
            <w:pPr>
              <w:pStyle w:val="ListParagraph"/>
              <w:numPr>
                <w:ilvl w:val="0"/>
                <w:numId w:val="4"/>
              </w:numPr>
            </w:pPr>
            <w:r>
              <w:t>Prop. Stacking or Virtual stacking capability</w:t>
            </w:r>
          </w:p>
          <w:p w14:paraId="0763C238" w14:textId="77777777" w:rsidR="003C0F30" w:rsidRDefault="003C0F30" w:rsidP="003C0F30">
            <w:pPr>
              <w:pStyle w:val="ListParagraph"/>
              <w:numPr>
                <w:ilvl w:val="0"/>
                <w:numId w:val="4"/>
              </w:numPr>
            </w:pPr>
            <w:r>
              <w:t xml:space="preserve">Minimum </w:t>
            </w:r>
            <w:r w:rsidRPr="00455027">
              <w:t>650W</w:t>
            </w:r>
            <w:r>
              <w:t xml:space="preserve"> or higher AC Power Supply with Power Cord </w:t>
            </w:r>
          </w:p>
          <w:p w14:paraId="191E88D5" w14:textId="77777777" w:rsidR="003C0F30" w:rsidRDefault="003C0F30" w:rsidP="003C0F30">
            <w:pPr>
              <w:pStyle w:val="ListParagraph"/>
              <w:numPr>
                <w:ilvl w:val="0"/>
                <w:numId w:val="4"/>
              </w:numPr>
            </w:pPr>
            <w:r>
              <w:t xml:space="preserve">Support for Redundant Power Supply </w:t>
            </w:r>
          </w:p>
          <w:p w14:paraId="4374067B" w14:textId="77777777" w:rsidR="003C0F30" w:rsidRDefault="003C0F30" w:rsidP="003C0F30">
            <w:pPr>
              <w:pStyle w:val="ListParagraph"/>
              <w:numPr>
                <w:ilvl w:val="0"/>
                <w:numId w:val="4"/>
              </w:numPr>
            </w:pPr>
            <w:r>
              <w:t>Switching capacity 2Tbps or Higher</w:t>
            </w:r>
          </w:p>
          <w:p w14:paraId="552971E0" w14:textId="77777777" w:rsidR="003C0F30" w:rsidRDefault="003C0F30" w:rsidP="003C0F30">
            <w:pPr>
              <w:pStyle w:val="ListParagraph"/>
              <w:numPr>
                <w:ilvl w:val="0"/>
                <w:numId w:val="4"/>
              </w:numPr>
            </w:pPr>
            <w:r>
              <w:t xml:space="preserve">Support </w:t>
            </w:r>
            <w:r w:rsidRPr="00455027">
              <w:t>228K</w:t>
            </w:r>
            <w:r>
              <w:t xml:space="preserve"> or more MAC Address </w:t>
            </w:r>
          </w:p>
          <w:p w14:paraId="32028C5F" w14:textId="77777777" w:rsidR="003C0F30" w:rsidRDefault="003C0F30" w:rsidP="003C0F30">
            <w:pPr>
              <w:pStyle w:val="ListParagraph"/>
              <w:numPr>
                <w:ilvl w:val="0"/>
                <w:numId w:val="4"/>
              </w:numPr>
            </w:pPr>
            <w:r>
              <w:t xml:space="preserve">Multicast routing scale – 6000 </w:t>
            </w:r>
          </w:p>
          <w:p w14:paraId="26CFE4DE" w14:textId="77777777" w:rsidR="003C0F30" w:rsidRDefault="003C0F30" w:rsidP="003C0F30">
            <w:pPr>
              <w:pStyle w:val="ListParagraph"/>
              <w:numPr>
                <w:ilvl w:val="0"/>
                <w:numId w:val="4"/>
              </w:numPr>
            </w:pPr>
            <w:r>
              <w:t xml:space="preserve">32 MB Packet Buffer </w:t>
            </w:r>
          </w:p>
          <w:p w14:paraId="108BCFA6" w14:textId="77777777" w:rsidR="003C0F30" w:rsidRDefault="003C0F30" w:rsidP="003C0F30">
            <w:pPr>
              <w:pStyle w:val="ListParagraph"/>
              <w:numPr>
                <w:ilvl w:val="0"/>
                <w:numId w:val="4"/>
              </w:numPr>
            </w:pPr>
            <w:r>
              <w:t xml:space="preserve">IPv4 Routing </w:t>
            </w:r>
            <w:r w:rsidRPr="00455027">
              <w:t>32K</w:t>
            </w:r>
            <w:r>
              <w:t xml:space="preserve"> or more</w:t>
            </w:r>
          </w:p>
          <w:p w14:paraId="5EA9D338" w14:textId="77777777" w:rsidR="003C0F30" w:rsidRDefault="003C0F30" w:rsidP="003C0F30">
            <w:pPr>
              <w:pStyle w:val="ListParagraph"/>
              <w:numPr>
                <w:ilvl w:val="0"/>
                <w:numId w:val="4"/>
              </w:numPr>
            </w:pPr>
            <w:r>
              <w:t xml:space="preserve">IPv6 Routing </w:t>
            </w:r>
            <w:r w:rsidRPr="00455027">
              <w:t>16K</w:t>
            </w:r>
            <w:r>
              <w:t xml:space="preserve"> or more</w:t>
            </w:r>
          </w:p>
          <w:p w14:paraId="3418E2DC" w14:textId="77777777" w:rsidR="003C0F30" w:rsidRDefault="003C0F30" w:rsidP="003C0F30">
            <w:pPr>
              <w:pStyle w:val="ListParagraph"/>
              <w:numPr>
                <w:ilvl w:val="0"/>
                <w:numId w:val="4"/>
              </w:numPr>
            </w:pPr>
            <w:r>
              <w:t xml:space="preserve">DRAM  </w:t>
            </w:r>
            <w:r w:rsidRPr="00455027">
              <w:t>8GB</w:t>
            </w:r>
            <w:r>
              <w:t xml:space="preserve"> or more</w:t>
            </w:r>
          </w:p>
          <w:p w14:paraId="39C3F1C2" w14:textId="77777777" w:rsidR="003C0F30" w:rsidRDefault="003C0F30" w:rsidP="003C0F30">
            <w:pPr>
              <w:pStyle w:val="ListParagraph"/>
              <w:numPr>
                <w:ilvl w:val="0"/>
                <w:numId w:val="4"/>
              </w:numPr>
            </w:pPr>
            <w:r>
              <w:t xml:space="preserve">Flash  </w:t>
            </w:r>
            <w:r w:rsidRPr="00455027">
              <w:t>32GB</w:t>
            </w:r>
            <w:r>
              <w:t xml:space="preserve"> or more</w:t>
            </w:r>
          </w:p>
          <w:p w14:paraId="2D1E5F2B" w14:textId="77777777" w:rsidR="003C0F30" w:rsidRDefault="003C0F30" w:rsidP="003C0F30">
            <w:pPr>
              <w:pStyle w:val="ListParagraph"/>
              <w:numPr>
                <w:ilvl w:val="0"/>
                <w:numId w:val="4"/>
              </w:numPr>
            </w:pPr>
            <w:r>
              <w:t xml:space="preserve">VLAN IDs </w:t>
            </w:r>
            <w:r w:rsidRPr="00686A24">
              <w:t>Minimum</w:t>
            </w:r>
            <w:r w:rsidRPr="00686A24">
              <w:rPr>
                <w:strike/>
                <w:color w:val="FF0000"/>
              </w:rPr>
              <w:t xml:space="preserve"> </w:t>
            </w:r>
            <w:r w:rsidRPr="00455027">
              <w:t>4K</w:t>
            </w:r>
          </w:p>
          <w:p w14:paraId="0135B73D" w14:textId="77777777" w:rsidR="003C0F30" w:rsidRDefault="003C0F30" w:rsidP="003C0F30">
            <w:pPr>
              <w:pStyle w:val="ListParagraph"/>
              <w:numPr>
                <w:ilvl w:val="0"/>
                <w:numId w:val="4"/>
              </w:numPr>
            </w:pPr>
            <w:r>
              <w:t xml:space="preserve">Jumbo </w:t>
            </w:r>
            <w:proofErr w:type="gramStart"/>
            <w:r>
              <w:t xml:space="preserve">Frames  </w:t>
            </w:r>
            <w:r w:rsidRPr="00455027">
              <w:t>9216</w:t>
            </w:r>
            <w:proofErr w:type="gramEnd"/>
            <w:r>
              <w:t xml:space="preserve"> or more.</w:t>
            </w:r>
          </w:p>
          <w:p w14:paraId="04C33EA2" w14:textId="77777777" w:rsidR="003C0F30" w:rsidRDefault="003C0F30" w:rsidP="003C0F30">
            <w:pPr>
              <w:pStyle w:val="ListParagraph"/>
              <w:numPr>
                <w:ilvl w:val="0"/>
                <w:numId w:val="4"/>
              </w:numPr>
            </w:pPr>
            <w:r>
              <w:t>5 Years of 8 x 5 X NBD warranty</w:t>
            </w:r>
          </w:p>
          <w:p w14:paraId="51356310" w14:textId="0032295B" w:rsidR="007A02AB" w:rsidRPr="0021175C" w:rsidRDefault="007A02AB" w:rsidP="006A782C">
            <w:pPr>
              <w:pStyle w:val="ListParagraph"/>
              <w:ind w:left="0"/>
              <w:rPr>
                <w:b/>
              </w:rPr>
            </w:pPr>
          </w:p>
        </w:tc>
        <w:tc>
          <w:tcPr>
            <w:tcW w:w="0" w:type="auto"/>
          </w:tcPr>
          <w:p w14:paraId="082636E1" w14:textId="77777777" w:rsidR="007A02AB" w:rsidRPr="0021175C" w:rsidRDefault="007A02AB" w:rsidP="006A782C">
            <w:pPr>
              <w:pStyle w:val="ListParagraph"/>
              <w:ind w:left="0"/>
              <w:jc w:val="center"/>
              <w:rPr>
                <w:b/>
              </w:rPr>
            </w:pPr>
          </w:p>
        </w:tc>
        <w:tc>
          <w:tcPr>
            <w:tcW w:w="0" w:type="auto"/>
          </w:tcPr>
          <w:p w14:paraId="3D1415F4" w14:textId="77777777" w:rsidR="007A02AB" w:rsidRPr="0021175C" w:rsidRDefault="007A02AB" w:rsidP="006A782C">
            <w:pPr>
              <w:pStyle w:val="ListParagraph"/>
              <w:ind w:left="0"/>
              <w:jc w:val="center"/>
              <w:rPr>
                <w:b/>
              </w:rPr>
            </w:pPr>
          </w:p>
        </w:tc>
        <w:tc>
          <w:tcPr>
            <w:tcW w:w="0" w:type="auto"/>
          </w:tcPr>
          <w:p w14:paraId="469AFEAB" w14:textId="77777777" w:rsidR="007A02AB" w:rsidRPr="0021175C" w:rsidRDefault="007A02AB" w:rsidP="006A782C">
            <w:pPr>
              <w:pStyle w:val="ListParagraph"/>
              <w:ind w:left="0"/>
              <w:jc w:val="center"/>
              <w:rPr>
                <w:b/>
              </w:rPr>
            </w:pPr>
          </w:p>
        </w:tc>
      </w:tr>
      <w:tr w:rsidR="00F72351" w:rsidRPr="0021175C" w14:paraId="4832CE2B" w14:textId="77777777" w:rsidTr="006A782C">
        <w:tc>
          <w:tcPr>
            <w:tcW w:w="0" w:type="auto"/>
          </w:tcPr>
          <w:p w14:paraId="07521BE1" w14:textId="77777777" w:rsidR="007A02AB" w:rsidRPr="0021175C" w:rsidRDefault="007A02AB" w:rsidP="006A782C">
            <w:pPr>
              <w:pStyle w:val="ListParagraph"/>
              <w:ind w:left="0"/>
              <w:jc w:val="center"/>
              <w:rPr>
                <w:b/>
              </w:rPr>
            </w:pPr>
            <w:r w:rsidRPr="0021175C">
              <w:rPr>
                <w:b/>
              </w:rPr>
              <w:t>Sr. No.</w:t>
            </w:r>
          </w:p>
        </w:tc>
        <w:tc>
          <w:tcPr>
            <w:tcW w:w="0" w:type="auto"/>
          </w:tcPr>
          <w:p w14:paraId="74043989" w14:textId="77777777" w:rsidR="007A02AB" w:rsidRPr="0021175C" w:rsidRDefault="007A02AB" w:rsidP="006A782C">
            <w:pPr>
              <w:pStyle w:val="ListParagraph"/>
              <w:ind w:left="0"/>
              <w:jc w:val="center"/>
              <w:rPr>
                <w:b/>
              </w:rPr>
            </w:pPr>
            <w:r w:rsidRPr="0021175C">
              <w:rPr>
                <w:b/>
              </w:rPr>
              <w:t>Description</w:t>
            </w:r>
          </w:p>
        </w:tc>
        <w:tc>
          <w:tcPr>
            <w:tcW w:w="0" w:type="auto"/>
          </w:tcPr>
          <w:p w14:paraId="612042D1" w14:textId="77777777" w:rsidR="007A02AB" w:rsidRPr="0021175C" w:rsidRDefault="007A02AB" w:rsidP="006A782C">
            <w:pPr>
              <w:pStyle w:val="ListParagraph"/>
              <w:ind w:left="0"/>
              <w:jc w:val="center"/>
              <w:rPr>
                <w:b/>
              </w:rPr>
            </w:pPr>
            <w:r w:rsidRPr="0021175C">
              <w:rPr>
                <w:b/>
              </w:rPr>
              <w:t>Yes</w:t>
            </w:r>
          </w:p>
        </w:tc>
        <w:tc>
          <w:tcPr>
            <w:tcW w:w="0" w:type="auto"/>
          </w:tcPr>
          <w:p w14:paraId="2DB0241E" w14:textId="77777777" w:rsidR="007A02AB" w:rsidRPr="0021175C" w:rsidRDefault="007A02AB" w:rsidP="006A782C">
            <w:pPr>
              <w:pStyle w:val="ListParagraph"/>
              <w:ind w:left="0"/>
              <w:jc w:val="center"/>
              <w:rPr>
                <w:b/>
              </w:rPr>
            </w:pPr>
            <w:r w:rsidRPr="0021175C">
              <w:rPr>
                <w:b/>
              </w:rPr>
              <w:t>No</w:t>
            </w:r>
          </w:p>
        </w:tc>
        <w:tc>
          <w:tcPr>
            <w:tcW w:w="0" w:type="auto"/>
          </w:tcPr>
          <w:p w14:paraId="596664B8" w14:textId="77777777" w:rsidR="007A02AB" w:rsidRPr="0021175C" w:rsidRDefault="007A02AB" w:rsidP="006A782C">
            <w:pPr>
              <w:pStyle w:val="ListParagraph"/>
              <w:ind w:left="0"/>
              <w:jc w:val="center"/>
              <w:rPr>
                <w:b/>
              </w:rPr>
            </w:pPr>
            <w:r w:rsidRPr="0021175C">
              <w:rPr>
                <w:b/>
              </w:rPr>
              <w:t>Deviation</w:t>
            </w:r>
          </w:p>
        </w:tc>
      </w:tr>
      <w:tr w:rsidR="00F72351" w:rsidRPr="0021175C" w14:paraId="028FE8B9" w14:textId="77777777" w:rsidTr="006A782C">
        <w:tc>
          <w:tcPr>
            <w:tcW w:w="0" w:type="auto"/>
          </w:tcPr>
          <w:p w14:paraId="601C33F7" w14:textId="77777777" w:rsidR="007A02AB" w:rsidRPr="0021175C" w:rsidRDefault="007A02AB" w:rsidP="006A782C">
            <w:pPr>
              <w:pStyle w:val="ListParagraph"/>
              <w:ind w:left="0"/>
              <w:jc w:val="center"/>
              <w:rPr>
                <w:b/>
              </w:rPr>
            </w:pPr>
          </w:p>
        </w:tc>
        <w:tc>
          <w:tcPr>
            <w:tcW w:w="0" w:type="auto"/>
          </w:tcPr>
          <w:p w14:paraId="35027D99" w14:textId="77777777" w:rsidR="007A02AB" w:rsidRPr="00F4094F" w:rsidRDefault="007A02AB" w:rsidP="006A782C">
            <w:pPr>
              <w:pStyle w:val="ListParagraph"/>
              <w:ind w:left="0"/>
              <w:rPr>
                <w:b/>
              </w:rPr>
            </w:pPr>
            <w:r w:rsidRPr="00F4094F">
              <w:rPr>
                <w:b/>
              </w:rPr>
              <w:t>Layer2 24 Port Non PoE Switch</w:t>
            </w:r>
          </w:p>
          <w:p w14:paraId="602ED2E1"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24 port switch with 1Gbps per port </w:t>
            </w:r>
          </w:p>
          <w:p w14:paraId="7F5CD9ED"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4 x 10 </w:t>
            </w:r>
            <w:proofErr w:type="spellStart"/>
            <w:r w:rsidRPr="00383A1C">
              <w:t>Gbps</w:t>
            </w:r>
            <w:proofErr w:type="spellEnd"/>
            <w:r w:rsidRPr="00383A1C">
              <w:t xml:space="preserve"> SFP+ Uplink Port </w:t>
            </w:r>
          </w:p>
          <w:p w14:paraId="28215149"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Support for Stacking up to 8 Units </w:t>
            </w:r>
          </w:p>
          <w:p w14:paraId="21381E7C"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Stacking Bandwidth at 80Gbps Minimum </w:t>
            </w:r>
          </w:p>
          <w:p w14:paraId="00F64109"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Switching Capacity 128 </w:t>
            </w:r>
            <w:proofErr w:type="spellStart"/>
            <w:r w:rsidRPr="00383A1C">
              <w:t>Gbps</w:t>
            </w:r>
            <w:proofErr w:type="spellEnd"/>
            <w:r w:rsidRPr="00383A1C">
              <w:t xml:space="preserve"> or More</w:t>
            </w:r>
          </w:p>
          <w:p w14:paraId="02299C6A"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MAC addresses 16,000 </w:t>
            </w:r>
          </w:p>
          <w:p w14:paraId="11622D15"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IPv4 routes 256 or higher</w:t>
            </w:r>
          </w:p>
          <w:p w14:paraId="7E6841CC"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IPv4 routing entries 2000 or more</w:t>
            </w:r>
          </w:p>
          <w:p w14:paraId="00B12563"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lastRenderedPageBreak/>
              <w:t>IPv6 routing entries 128 or more</w:t>
            </w:r>
          </w:p>
          <w:p w14:paraId="26F402FC"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Multicast routing scale -1000 </w:t>
            </w:r>
          </w:p>
          <w:p w14:paraId="7A2343FA"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Packet buffer 1.5 MB or more</w:t>
            </w:r>
          </w:p>
          <w:p w14:paraId="35F3CFA2"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DRAM 1 GB or more</w:t>
            </w:r>
          </w:p>
          <w:p w14:paraId="65715B2E"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FLASH 1 GB or more</w:t>
            </w:r>
          </w:p>
          <w:p w14:paraId="48C3F20A"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 xml:space="preserve">VLAN IDs </w:t>
            </w:r>
            <w:r w:rsidRPr="001736F0">
              <w:t>4</w:t>
            </w:r>
            <w:r w:rsidRPr="00383A1C">
              <w:t>K or more</w:t>
            </w:r>
          </w:p>
          <w:p w14:paraId="20294CEA" w14:textId="77777777" w:rsidR="003C0F30" w:rsidRPr="00383A1C" w:rsidRDefault="003C0F30" w:rsidP="003C0F30">
            <w:pPr>
              <w:pStyle w:val="ListParagraph"/>
              <w:widowControl w:val="0"/>
              <w:numPr>
                <w:ilvl w:val="0"/>
                <w:numId w:val="5"/>
              </w:numPr>
              <w:tabs>
                <w:tab w:val="left" w:pos="976"/>
              </w:tabs>
              <w:autoSpaceDE w:val="0"/>
              <w:autoSpaceDN w:val="0"/>
              <w:contextualSpacing w:val="0"/>
            </w:pPr>
            <w:r w:rsidRPr="00383A1C">
              <w:t>Jumbo frames  9216 or more</w:t>
            </w:r>
          </w:p>
          <w:p w14:paraId="1D400552" w14:textId="07F9FA1B" w:rsidR="007A02AB" w:rsidRPr="00E403D3" w:rsidRDefault="003C0F30" w:rsidP="003C0F30">
            <w:pPr>
              <w:pStyle w:val="ListParagraph"/>
              <w:widowControl w:val="0"/>
              <w:numPr>
                <w:ilvl w:val="0"/>
                <w:numId w:val="5"/>
              </w:numPr>
              <w:tabs>
                <w:tab w:val="left" w:pos="976"/>
              </w:tabs>
              <w:autoSpaceDE w:val="0"/>
              <w:autoSpaceDN w:val="0"/>
              <w:contextualSpacing w:val="0"/>
              <w:rPr>
                <w:b/>
              </w:rPr>
            </w:pPr>
            <w:r w:rsidRPr="00383A1C">
              <w:t>5 Years of 8 x 5 X NBD warranty</w:t>
            </w:r>
          </w:p>
        </w:tc>
        <w:tc>
          <w:tcPr>
            <w:tcW w:w="0" w:type="auto"/>
          </w:tcPr>
          <w:p w14:paraId="3C18DE14" w14:textId="77777777" w:rsidR="007A02AB" w:rsidRPr="0021175C" w:rsidRDefault="007A02AB" w:rsidP="006A782C">
            <w:pPr>
              <w:pStyle w:val="ListParagraph"/>
              <w:ind w:left="0"/>
              <w:jc w:val="center"/>
              <w:rPr>
                <w:b/>
              </w:rPr>
            </w:pPr>
          </w:p>
        </w:tc>
        <w:tc>
          <w:tcPr>
            <w:tcW w:w="0" w:type="auto"/>
          </w:tcPr>
          <w:p w14:paraId="210C6B7A" w14:textId="77777777" w:rsidR="007A02AB" w:rsidRPr="0021175C" w:rsidRDefault="007A02AB" w:rsidP="006A782C">
            <w:pPr>
              <w:pStyle w:val="ListParagraph"/>
              <w:ind w:left="0"/>
              <w:jc w:val="center"/>
              <w:rPr>
                <w:b/>
              </w:rPr>
            </w:pPr>
          </w:p>
        </w:tc>
        <w:tc>
          <w:tcPr>
            <w:tcW w:w="0" w:type="auto"/>
          </w:tcPr>
          <w:p w14:paraId="7483E25C" w14:textId="77777777" w:rsidR="007A02AB" w:rsidRPr="0021175C" w:rsidRDefault="007A02AB" w:rsidP="006A782C">
            <w:pPr>
              <w:pStyle w:val="ListParagraph"/>
              <w:ind w:left="0"/>
              <w:jc w:val="center"/>
              <w:rPr>
                <w:b/>
              </w:rPr>
            </w:pPr>
          </w:p>
        </w:tc>
      </w:tr>
      <w:tr w:rsidR="00F72351" w:rsidRPr="0021175C" w14:paraId="055FBE89" w14:textId="77777777" w:rsidTr="006A782C">
        <w:tc>
          <w:tcPr>
            <w:tcW w:w="0" w:type="auto"/>
          </w:tcPr>
          <w:p w14:paraId="65DFBA13" w14:textId="77777777" w:rsidR="007A02AB" w:rsidRPr="0021175C" w:rsidRDefault="007A02AB" w:rsidP="006A782C">
            <w:pPr>
              <w:pStyle w:val="ListParagraph"/>
              <w:ind w:left="0"/>
              <w:jc w:val="center"/>
              <w:rPr>
                <w:b/>
              </w:rPr>
            </w:pPr>
            <w:r w:rsidRPr="0021175C">
              <w:rPr>
                <w:b/>
              </w:rPr>
              <w:lastRenderedPageBreak/>
              <w:t>Sr. No.</w:t>
            </w:r>
          </w:p>
        </w:tc>
        <w:tc>
          <w:tcPr>
            <w:tcW w:w="0" w:type="auto"/>
          </w:tcPr>
          <w:p w14:paraId="52F265F0" w14:textId="77777777" w:rsidR="007A02AB" w:rsidRPr="0021175C" w:rsidRDefault="007A02AB" w:rsidP="006A782C">
            <w:pPr>
              <w:pStyle w:val="ListParagraph"/>
              <w:ind w:left="0"/>
              <w:jc w:val="center"/>
              <w:rPr>
                <w:b/>
              </w:rPr>
            </w:pPr>
            <w:r w:rsidRPr="0021175C">
              <w:rPr>
                <w:b/>
              </w:rPr>
              <w:t>Description</w:t>
            </w:r>
          </w:p>
        </w:tc>
        <w:tc>
          <w:tcPr>
            <w:tcW w:w="0" w:type="auto"/>
          </w:tcPr>
          <w:p w14:paraId="383D7C68" w14:textId="77777777" w:rsidR="007A02AB" w:rsidRPr="0021175C" w:rsidRDefault="007A02AB" w:rsidP="006A782C">
            <w:pPr>
              <w:pStyle w:val="ListParagraph"/>
              <w:ind w:left="0"/>
              <w:jc w:val="center"/>
              <w:rPr>
                <w:b/>
              </w:rPr>
            </w:pPr>
            <w:r w:rsidRPr="0021175C">
              <w:rPr>
                <w:b/>
              </w:rPr>
              <w:t>Yes</w:t>
            </w:r>
          </w:p>
        </w:tc>
        <w:tc>
          <w:tcPr>
            <w:tcW w:w="0" w:type="auto"/>
          </w:tcPr>
          <w:p w14:paraId="29DA81EA" w14:textId="77777777" w:rsidR="007A02AB" w:rsidRPr="0021175C" w:rsidRDefault="007A02AB" w:rsidP="006A782C">
            <w:pPr>
              <w:pStyle w:val="ListParagraph"/>
              <w:ind w:left="0"/>
              <w:jc w:val="center"/>
              <w:rPr>
                <w:b/>
              </w:rPr>
            </w:pPr>
            <w:r w:rsidRPr="0021175C">
              <w:rPr>
                <w:b/>
              </w:rPr>
              <w:t>No</w:t>
            </w:r>
          </w:p>
        </w:tc>
        <w:tc>
          <w:tcPr>
            <w:tcW w:w="0" w:type="auto"/>
          </w:tcPr>
          <w:p w14:paraId="3EB6C992" w14:textId="77777777" w:rsidR="007A02AB" w:rsidRPr="0021175C" w:rsidRDefault="007A02AB" w:rsidP="006A782C">
            <w:pPr>
              <w:pStyle w:val="ListParagraph"/>
              <w:ind w:left="0"/>
              <w:jc w:val="center"/>
              <w:rPr>
                <w:b/>
              </w:rPr>
            </w:pPr>
            <w:r w:rsidRPr="0021175C">
              <w:rPr>
                <w:b/>
              </w:rPr>
              <w:t>Deviation</w:t>
            </w:r>
          </w:p>
        </w:tc>
      </w:tr>
      <w:tr w:rsidR="00F72351" w:rsidRPr="0021175C" w14:paraId="1205278C" w14:textId="77777777" w:rsidTr="006A782C">
        <w:tc>
          <w:tcPr>
            <w:tcW w:w="0" w:type="auto"/>
          </w:tcPr>
          <w:p w14:paraId="451D2EBD" w14:textId="77777777" w:rsidR="007A02AB" w:rsidRPr="0021175C" w:rsidRDefault="007A02AB" w:rsidP="006A782C">
            <w:pPr>
              <w:pStyle w:val="ListParagraph"/>
              <w:ind w:left="0"/>
              <w:jc w:val="center"/>
              <w:rPr>
                <w:b/>
              </w:rPr>
            </w:pPr>
          </w:p>
        </w:tc>
        <w:tc>
          <w:tcPr>
            <w:tcW w:w="0" w:type="auto"/>
          </w:tcPr>
          <w:p w14:paraId="0B96DF81" w14:textId="5271F9E4" w:rsidR="007A02AB" w:rsidRPr="00F4094F" w:rsidRDefault="007A02AB" w:rsidP="006A782C">
            <w:pPr>
              <w:pStyle w:val="ListParagraph"/>
              <w:ind w:left="0"/>
              <w:rPr>
                <w:b/>
              </w:rPr>
            </w:pPr>
            <w:r w:rsidRPr="00F4094F">
              <w:rPr>
                <w:b/>
              </w:rPr>
              <w:t xml:space="preserve">Layer2 24 Port Full </w:t>
            </w:r>
            <w:proofErr w:type="spellStart"/>
            <w:r w:rsidRPr="00F4094F">
              <w:rPr>
                <w:b/>
              </w:rPr>
              <w:t>PoE</w:t>
            </w:r>
            <w:proofErr w:type="spellEnd"/>
            <w:r w:rsidRPr="00F4094F">
              <w:rPr>
                <w:b/>
              </w:rPr>
              <w:t xml:space="preserve"> Switch</w:t>
            </w:r>
            <w:r w:rsidR="006552A0">
              <w:rPr>
                <w:b/>
              </w:rPr>
              <w:t xml:space="preserve">  </w:t>
            </w:r>
            <w:r w:rsidR="006552A0" w:rsidRPr="00311D1C">
              <w:rPr>
                <w:b/>
                <w:color w:val="943634" w:themeColor="accent2" w:themeShade="BF"/>
                <w:u w:val="single"/>
              </w:rPr>
              <w:t xml:space="preserve">Minimum 380W </w:t>
            </w:r>
            <w:proofErr w:type="spellStart"/>
            <w:r w:rsidR="006552A0" w:rsidRPr="00311D1C">
              <w:rPr>
                <w:b/>
                <w:color w:val="943634" w:themeColor="accent2" w:themeShade="BF"/>
                <w:u w:val="single"/>
              </w:rPr>
              <w:t>PoE</w:t>
            </w:r>
            <w:proofErr w:type="spellEnd"/>
            <w:r w:rsidR="006552A0" w:rsidRPr="00311D1C">
              <w:rPr>
                <w:b/>
                <w:color w:val="943634" w:themeColor="accent2" w:themeShade="BF"/>
                <w:u w:val="single"/>
              </w:rPr>
              <w:t xml:space="preserve"> Budget</w:t>
            </w:r>
          </w:p>
          <w:p w14:paraId="00CCA37D" w14:textId="77777777" w:rsidR="006552A0" w:rsidRDefault="007A02AB" w:rsidP="006552A0">
            <w:pPr>
              <w:pStyle w:val="ListParagraph"/>
              <w:widowControl w:val="0"/>
              <w:numPr>
                <w:ilvl w:val="0"/>
                <w:numId w:val="6"/>
              </w:numPr>
              <w:tabs>
                <w:tab w:val="left" w:pos="976"/>
              </w:tabs>
              <w:autoSpaceDE w:val="0"/>
              <w:autoSpaceDN w:val="0"/>
              <w:contextualSpacing w:val="0"/>
            </w:pPr>
            <w:r>
              <w:t>1</w:t>
            </w:r>
            <w:r w:rsidR="006552A0">
              <w:t xml:space="preserve">24 port switch with 1Gbps </w:t>
            </w:r>
            <w:proofErr w:type="spellStart"/>
            <w:r w:rsidR="006552A0">
              <w:t>PoE</w:t>
            </w:r>
            <w:proofErr w:type="spellEnd"/>
            <w:r w:rsidR="006552A0">
              <w:t xml:space="preserve"> per port </w:t>
            </w:r>
          </w:p>
          <w:p w14:paraId="45A8A7C2"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4 x 10 </w:t>
            </w:r>
            <w:proofErr w:type="spellStart"/>
            <w:r>
              <w:t>Gbps</w:t>
            </w:r>
            <w:proofErr w:type="spellEnd"/>
            <w:r>
              <w:t xml:space="preserve"> Uplink Port</w:t>
            </w:r>
          </w:p>
          <w:p w14:paraId="7238A3E7"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Support for Stacking up to 8 Units </w:t>
            </w:r>
          </w:p>
          <w:p w14:paraId="01F4C5D7"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Stacking Bandwidth at 80Gbps Minimum </w:t>
            </w:r>
          </w:p>
          <w:p w14:paraId="26567265"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Switching Capacity </w:t>
            </w:r>
            <w:r w:rsidRPr="00857A15">
              <w:t xml:space="preserve">128 </w:t>
            </w:r>
            <w:proofErr w:type="spellStart"/>
            <w:r w:rsidRPr="00857A15">
              <w:t>Gbps</w:t>
            </w:r>
            <w:proofErr w:type="spellEnd"/>
            <w:r>
              <w:t xml:space="preserve"> or higher</w:t>
            </w:r>
          </w:p>
          <w:p w14:paraId="5D6F4364"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MAC addresses 16,000 </w:t>
            </w:r>
          </w:p>
          <w:p w14:paraId="107934BD"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IPv4 routes </w:t>
            </w:r>
            <w:r w:rsidRPr="00857A15">
              <w:t>256</w:t>
            </w:r>
            <w:r>
              <w:t xml:space="preserve"> or higher</w:t>
            </w:r>
          </w:p>
          <w:p w14:paraId="14E8EF3C"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IPv4 routing entries </w:t>
            </w:r>
            <w:r w:rsidRPr="00857A15">
              <w:t>2000</w:t>
            </w:r>
            <w:r>
              <w:t xml:space="preserve"> or higher</w:t>
            </w:r>
          </w:p>
          <w:p w14:paraId="472E8998"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IPv6 routing entries </w:t>
            </w:r>
            <w:r w:rsidRPr="00857A15">
              <w:t>128</w:t>
            </w:r>
            <w:r>
              <w:t xml:space="preserve"> or higher</w:t>
            </w:r>
          </w:p>
          <w:p w14:paraId="5F6159EB"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Multicast routing scale -1000 </w:t>
            </w:r>
          </w:p>
          <w:p w14:paraId="34C37413"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Packet buffer </w:t>
            </w:r>
            <w:r w:rsidRPr="00857A15">
              <w:t>1.5 MB</w:t>
            </w:r>
            <w:r>
              <w:t xml:space="preserve"> or higher</w:t>
            </w:r>
          </w:p>
          <w:p w14:paraId="4948BF5D"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DRAM  </w:t>
            </w:r>
            <w:r w:rsidRPr="00857A15">
              <w:t>1 GB</w:t>
            </w:r>
            <w:r>
              <w:t xml:space="preserve"> minimum </w:t>
            </w:r>
          </w:p>
          <w:p w14:paraId="06E2310C"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FLASH </w:t>
            </w:r>
            <w:r w:rsidRPr="00857A15">
              <w:t>1 GB</w:t>
            </w:r>
            <w:r>
              <w:t xml:space="preserve"> minimum </w:t>
            </w:r>
          </w:p>
          <w:p w14:paraId="2E80602B"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VLAN IDs </w:t>
            </w:r>
            <w:r w:rsidRPr="00857A15">
              <w:t>4K</w:t>
            </w:r>
            <w:r>
              <w:t xml:space="preserve"> or more</w:t>
            </w:r>
          </w:p>
          <w:p w14:paraId="0DF61E0D" w14:textId="77777777" w:rsidR="006552A0" w:rsidRDefault="006552A0" w:rsidP="006552A0">
            <w:pPr>
              <w:pStyle w:val="ListParagraph"/>
              <w:widowControl w:val="0"/>
              <w:numPr>
                <w:ilvl w:val="0"/>
                <w:numId w:val="6"/>
              </w:numPr>
              <w:tabs>
                <w:tab w:val="left" w:pos="976"/>
              </w:tabs>
              <w:autoSpaceDE w:val="0"/>
              <w:autoSpaceDN w:val="0"/>
              <w:contextualSpacing w:val="0"/>
            </w:pPr>
            <w:r>
              <w:t xml:space="preserve">Jumbo frames </w:t>
            </w:r>
            <w:r w:rsidRPr="00857A15">
              <w:t>9216</w:t>
            </w:r>
            <w:r>
              <w:t xml:space="preserve"> or more</w:t>
            </w:r>
          </w:p>
          <w:p w14:paraId="79D6309B" w14:textId="203DEAFE" w:rsidR="006552A0" w:rsidRDefault="006552A0" w:rsidP="006552A0">
            <w:pPr>
              <w:pStyle w:val="ListParagraph"/>
              <w:widowControl w:val="0"/>
              <w:numPr>
                <w:ilvl w:val="0"/>
                <w:numId w:val="6"/>
              </w:numPr>
              <w:tabs>
                <w:tab w:val="left" w:pos="976"/>
              </w:tabs>
              <w:autoSpaceDE w:val="0"/>
              <w:autoSpaceDN w:val="0"/>
              <w:spacing w:before="1"/>
              <w:contextualSpacing w:val="0"/>
            </w:pPr>
            <w:r>
              <w:t>5 Years of 8 x 5 X NBD warranty</w:t>
            </w:r>
          </w:p>
          <w:p w14:paraId="7076FE78" w14:textId="0CB2945A" w:rsidR="007A02AB" w:rsidRPr="0021175C" w:rsidRDefault="007A02AB" w:rsidP="006552A0">
            <w:pPr>
              <w:pStyle w:val="ListParagraph"/>
              <w:ind w:left="0"/>
              <w:rPr>
                <w:b/>
              </w:rPr>
            </w:pPr>
          </w:p>
        </w:tc>
        <w:tc>
          <w:tcPr>
            <w:tcW w:w="0" w:type="auto"/>
          </w:tcPr>
          <w:p w14:paraId="200D3369" w14:textId="77777777" w:rsidR="007A02AB" w:rsidRPr="0021175C" w:rsidRDefault="007A02AB" w:rsidP="006A782C">
            <w:pPr>
              <w:pStyle w:val="ListParagraph"/>
              <w:ind w:left="0"/>
              <w:jc w:val="center"/>
              <w:rPr>
                <w:b/>
              </w:rPr>
            </w:pPr>
          </w:p>
        </w:tc>
        <w:tc>
          <w:tcPr>
            <w:tcW w:w="0" w:type="auto"/>
          </w:tcPr>
          <w:p w14:paraId="357A19B0" w14:textId="77777777" w:rsidR="007A02AB" w:rsidRPr="0021175C" w:rsidRDefault="007A02AB" w:rsidP="006A782C">
            <w:pPr>
              <w:pStyle w:val="ListParagraph"/>
              <w:ind w:left="0"/>
              <w:jc w:val="center"/>
              <w:rPr>
                <w:b/>
              </w:rPr>
            </w:pPr>
          </w:p>
        </w:tc>
        <w:tc>
          <w:tcPr>
            <w:tcW w:w="0" w:type="auto"/>
          </w:tcPr>
          <w:p w14:paraId="283846E9" w14:textId="77777777" w:rsidR="007A02AB" w:rsidRPr="0021175C" w:rsidRDefault="007A02AB" w:rsidP="006A782C">
            <w:pPr>
              <w:pStyle w:val="ListParagraph"/>
              <w:ind w:left="0"/>
              <w:jc w:val="center"/>
              <w:rPr>
                <w:b/>
              </w:rPr>
            </w:pPr>
          </w:p>
        </w:tc>
      </w:tr>
      <w:tr w:rsidR="00F72351" w:rsidRPr="0021175C" w14:paraId="033C7003" w14:textId="77777777" w:rsidTr="006A782C">
        <w:tc>
          <w:tcPr>
            <w:tcW w:w="0" w:type="auto"/>
          </w:tcPr>
          <w:p w14:paraId="6ACAE399" w14:textId="77777777" w:rsidR="007A02AB" w:rsidRPr="0021175C" w:rsidRDefault="007A02AB" w:rsidP="006A782C">
            <w:pPr>
              <w:pStyle w:val="ListParagraph"/>
              <w:ind w:left="0"/>
              <w:jc w:val="center"/>
              <w:rPr>
                <w:b/>
              </w:rPr>
            </w:pPr>
            <w:r w:rsidRPr="0021175C">
              <w:rPr>
                <w:b/>
              </w:rPr>
              <w:t>Sr. No.</w:t>
            </w:r>
          </w:p>
        </w:tc>
        <w:tc>
          <w:tcPr>
            <w:tcW w:w="0" w:type="auto"/>
          </w:tcPr>
          <w:p w14:paraId="048A5833" w14:textId="77777777" w:rsidR="007A02AB" w:rsidRPr="0021175C" w:rsidRDefault="007A02AB" w:rsidP="006A782C">
            <w:pPr>
              <w:pStyle w:val="ListParagraph"/>
              <w:ind w:left="0"/>
              <w:jc w:val="center"/>
              <w:rPr>
                <w:b/>
              </w:rPr>
            </w:pPr>
            <w:r w:rsidRPr="0021175C">
              <w:rPr>
                <w:b/>
              </w:rPr>
              <w:t>Description</w:t>
            </w:r>
          </w:p>
        </w:tc>
        <w:tc>
          <w:tcPr>
            <w:tcW w:w="0" w:type="auto"/>
          </w:tcPr>
          <w:p w14:paraId="4A665A7E" w14:textId="77777777" w:rsidR="007A02AB" w:rsidRPr="0021175C" w:rsidRDefault="007A02AB" w:rsidP="006A782C">
            <w:pPr>
              <w:pStyle w:val="ListParagraph"/>
              <w:ind w:left="0"/>
              <w:jc w:val="center"/>
              <w:rPr>
                <w:b/>
              </w:rPr>
            </w:pPr>
            <w:r w:rsidRPr="0021175C">
              <w:rPr>
                <w:b/>
              </w:rPr>
              <w:t>Yes</w:t>
            </w:r>
          </w:p>
        </w:tc>
        <w:tc>
          <w:tcPr>
            <w:tcW w:w="0" w:type="auto"/>
          </w:tcPr>
          <w:p w14:paraId="53AA75EE" w14:textId="77777777" w:rsidR="007A02AB" w:rsidRPr="0021175C" w:rsidRDefault="007A02AB" w:rsidP="006A782C">
            <w:pPr>
              <w:pStyle w:val="ListParagraph"/>
              <w:ind w:left="0"/>
              <w:jc w:val="center"/>
              <w:rPr>
                <w:b/>
              </w:rPr>
            </w:pPr>
            <w:r w:rsidRPr="0021175C">
              <w:rPr>
                <w:b/>
              </w:rPr>
              <w:t>No</w:t>
            </w:r>
          </w:p>
        </w:tc>
        <w:tc>
          <w:tcPr>
            <w:tcW w:w="0" w:type="auto"/>
          </w:tcPr>
          <w:p w14:paraId="4D7B035A" w14:textId="77777777" w:rsidR="007A02AB" w:rsidRPr="0021175C" w:rsidRDefault="007A02AB" w:rsidP="006A782C">
            <w:pPr>
              <w:pStyle w:val="ListParagraph"/>
              <w:ind w:left="0"/>
              <w:jc w:val="center"/>
              <w:rPr>
                <w:b/>
              </w:rPr>
            </w:pPr>
            <w:r w:rsidRPr="0021175C">
              <w:rPr>
                <w:b/>
              </w:rPr>
              <w:t>Deviation</w:t>
            </w:r>
          </w:p>
        </w:tc>
      </w:tr>
      <w:tr w:rsidR="00F72351" w:rsidRPr="0021175C" w14:paraId="2C43E626" w14:textId="77777777" w:rsidTr="006A782C">
        <w:tc>
          <w:tcPr>
            <w:tcW w:w="0" w:type="auto"/>
          </w:tcPr>
          <w:p w14:paraId="40A1CE2D" w14:textId="77777777" w:rsidR="007A02AB" w:rsidRPr="0021175C" w:rsidRDefault="007A02AB" w:rsidP="006A782C">
            <w:pPr>
              <w:pStyle w:val="ListParagraph"/>
              <w:ind w:left="0"/>
              <w:jc w:val="center"/>
              <w:rPr>
                <w:b/>
              </w:rPr>
            </w:pPr>
          </w:p>
        </w:tc>
        <w:tc>
          <w:tcPr>
            <w:tcW w:w="0" w:type="auto"/>
          </w:tcPr>
          <w:p w14:paraId="1A6F58D6" w14:textId="77777777" w:rsidR="007A02AB" w:rsidRPr="00F4094F" w:rsidRDefault="007A02AB" w:rsidP="006A782C">
            <w:pPr>
              <w:pStyle w:val="ListParagraph"/>
              <w:ind w:left="0"/>
              <w:rPr>
                <w:b/>
              </w:rPr>
            </w:pPr>
            <w:r w:rsidRPr="00F4094F">
              <w:rPr>
                <w:b/>
              </w:rPr>
              <w:t>Layer2 12 Port Non PoE Switch</w:t>
            </w:r>
          </w:p>
          <w:p w14:paraId="3CAFD4F9" w14:textId="77777777" w:rsidR="007A02AB" w:rsidRDefault="007A02AB" w:rsidP="006A782C">
            <w:pPr>
              <w:pStyle w:val="ListParagraph"/>
              <w:ind w:left="0"/>
            </w:pPr>
            <w:r>
              <w:t xml:space="preserve">1. Compact 12 port 1 </w:t>
            </w:r>
            <w:proofErr w:type="spellStart"/>
            <w:r>
              <w:t>Gbps</w:t>
            </w:r>
            <w:proofErr w:type="spellEnd"/>
            <w:r>
              <w:t xml:space="preserve"> per port </w:t>
            </w:r>
            <w:proofErr w:type="spellStart"/>
            <w:r>
              <w:t>Fanless</w:t>
            </w:r>
            <w:proofErr w:type="spellEnd"/>
            <w:r>
              <w:t xml:space="preserve"> switch</w:t>
            </w:r>
          </w:p>
          <w:p w14:paraId="408A1605" w14:textId="77777777" w:rsidR="007A02AB" w:rsidRDefault="007A02AB" w:rsidP="006A782C">
            <w:pPr>
              <w:pStyle w:val="ListParagraph"/>
              <w:ind w:left="0"/>
            </w:pPr>
            <w:r>
              <w:t xml:space="preserve">2. 2 x 10 Gbps Uplink Port </w:t>
            </w:r>
          </w:p>
          <w:p w14:paraId="0C7B9530" w14:textId="77777777" w:rsidR="007A02AB" w:rsidRDefault="007A02AB" w:rsidP="006A782C">
            <w:pPr>
              <w:pStyle w:val="ListParagraph"/>
              <w:ind w:left="0"/>
            </w:pPr>
            <w:r>
              <w:t xml:space="preserve">3. Switching Capacity 70 Gbps </w:t>
            </w:r>
          </w:p>
          <w:p w14:paraId="7C16FDF8" w14:textId="77777777" w:rsidR="007A02AB" w:rsidRDefault="007A02AB" w:rsidP="006A782C">
            <w:pPr>
              <w:pStyle w:val="ListParagraph"/>
              <w:ind w:left="0"/>
            </w:pPr>
            <w:r>
              <w:t xml:space="preserve">4. MAC addresses 32000 </w:t>
            </w:r>
          </w:p>
          <w:p w14:paraId="191A0164" w14:textId="77777777" w:rsidR="007A02AB" w:rsidRDefault="007A02AB" w:rsidP="006A782C">
            <w:pPr>
              <w:pStyle w:val="ListParagraph"/>
              <w:ind w:left="0"/>
            </w:pPr>
            <w:r>
              <w:t xml:space="preserve">5. IPv4 routes 14,000 </w:t>
            </w:r>
          </w:p>
          <w:p w14:paraId="15B41B31" w14:textId="77777777" w:rsidR="007A02AB" w:rsidRDefault="007A02AB" w:rsidP="006A782C">
            <w:pPr>
              <w:pStyle w:val="ListParagraph"/>
              <w:ind w:left="0"/>
            </w:pPr>
            <w:r>
              <w:t xml:space="preserve">6. IPv4 routing entries 4000 </w:t>
            </w:r>
          </w:p>
          <w:p w14:paraId="3983F3AE" w14:textId="77777777" w:rsidR="007A02AB" w:rsidRDefault="007A02AB" w:rsidP="006A782C">
            <w:pPr>
              <w:pStyle w:val="ListParagraph"/>
              <w:ind w:left="0"/>
            </w:pPr>
            <w:r>
              <w:t xml:space="preserve">7. IPv6 routing entries 2000 </w:t>
            </w:r>
          </w:p>
          <w:p w14:paraId="16281BA0" w14:textId="77777777" w:rsidR="007A02AB" w:rsidRDefault="007A02AB" w:rsidP="006A782C">
            <w:pPr>
              <w:pStyle w:val="ListParagraph"/>
              <w:ind w:left="0"/>
            </w:pPr>
            <w:r>
              <w:t xml:space="preserve">8. Multicast routing scale -1000 </w:t>
            </w:r>
          </w:p>
          <w:p w14:paraId="1BB8928F" w14:textId="77777777" w:rsidR="007A02AB" w:rsidRDefault="007A02AB" w:rsidP="006A782C">
            <w:pPr>
              <w:pStyle w:val="ListParagraph"/>
              <w:ind w:left="0"/>
            </w:pPr>
            <w:r>
              <w:t xml:space="preserve">9. Packet buffer 6 MB </w:t>
            </w:r>
          </w:p>
          <w:p w14:paraId="12DB2BBA" w14:textId="77777777" w:rsidR="007A02AB" w:rsidRDefault="007A02AB" w:rsidP="006A782C">
            <w:pPr>
              <w:pStyle w:val="ListParagraph"/>
              <w:ind w:left="0"/>
            </w:pPr>
            <w:r>
              <w:t xml:space="preserve">10. DRAM 512 MB minimum </w:t>
            </w:r>
          </w:p>
          <w:p w14:paraId="7D2945C0" w14:textId="77777777" w:rsidR="007A02AB" w:rsidRDefault="007A02AB" w:rsidP="006A782C">
            <w:pPr>
              <w:pStyle w:val="ListParagraph"/>
              <w:ind w:left="0"/>
            </w:pPr>
            <w:r>
              <w:t xml:space="preserve">11. FLASH 256 Mb minimum </w:t>
            </w:r>
          </w:p>
          <w:p w14:paraId="3365C605" w14:textId="77777777" w:rsidR="007A02AB" w:rsidRDefault="007A02AB" w:rsidP="006A782C">
            <w:pPr>
              <w:pStyle w:val="ListParagraph"/>
              <w:ind w:left="0"/>
            </w:pPr>
            <w:r>
              <w:t xml:space="preserve">12. VLAN IDs 4096 </w:t>
            </w:r>
          </w:p>
          <w:p w14:paraId="626A7D9D" w14:textId="77777777" w:rsidR="007A02AB" w:rsidRDefault="007A02AB" w:rsidP="006A782C">
            <w:pPr>
              <w:pStyle w:val="ListParagraph"/>
              <w:ind w:left="0"/>
            </w:pPr>
            <w:r>
              <w:t xml:space="preserve">13. Jumbo frames 9198 </w:t>
            </w:r>
          </w:p>
          <w:p w14:paraId="2A61DB09" w14:textId="77777777" w:rsidR="007A02AB" w:rsidRPr="0021175C" w:rsidRDefault="007A02AB" w:rsidP="006A782C">
            <w:pPr>
              <w:pStyle w:val="ListParagraph"/>
              <w:ind w:left="0"/>
              <w:rPr>
                <w:b/>
              </w:rPr>
            </w:pPr>
            <w:r>
              <w:t>14. 5 Years of 8 x 5 X NBD warranty</w:t>
            </w:r>
          </w:p>
        </w:tc>
        <w:tc>
          <w:tcPr>
            <w:tcW w:w="0" w:type="auto"/>
          </w:tcPr>
          <w:p w14:paraId="071CAA6F" w14:textId="77777777" w:rsidR="007A02AB" w:rsidRPr="0021175C" w:rsidRDefault="007A02AB" w:rsidP="006A782C">
            <w:pPr>
              <w:pStyle w:val="ListParagraph"/>
              <w:ind w:left="0"/>
              <w:jc w:val="center"/>
              <w:rPr>
                <w:b/>
              </w:rPr>
            </w:pPr>
          </w:p>
        </w:tc>
        <w:tc>
          <w:tcPr>
            <w:tcW w:w="0" w:type="auto"/>
          </w:tcPr>
          <w:p w14:paraId="71C326B5" w14:textId="77777777" w:rsidR="007A02AB" w:rsidRPr="0021175C" w:rsidRDefault="007A02AB" w:rsidP="006A782C">
            <w:pPr>
              <w:pStyle w:val="ListParagraph"/>
              <w:ind w:left="0"/>
              <w:jc w:val="center"/>
              <w:rPr>
                <w:b/>
              </w:rPr>
            </w:pPr>
          </w:p>
        </w:tc>
        <w:tc>
          <w:tcPr>
            <w:tcW w:w="0" w:type="auto"/>
          </w:tcPr>
          <w:p w14:paraId="66B0EB68" w14:textId="77777777" w:rsidR="007A02AB" w:rsidRPr="0021175C" w:rsidRDefault="007A02AB" w:rsidP="006A782C">
            <w:pPr>
              <w:pStyle w:val="ListParagraph"/>
              <w:ind w:left="0"/>
              <w:jc w:val="center"/>
              <w:rPr>
                <w:b/>
              </w:rPr>
            </w:pPr>
          </w:p>
        </w:tc>
      </w:tr>
      <w:tr w:rsidR="00F72351" w:rsidRPr="0021175C" w14:paraId="1A64F625" w14:textId="77777777" w:rsidTr="006A782C">
        <w:tc>
          <w:tcPr>
            <w:tcW w:w="0" w:type="auto"/>
          </w:tcPr>
          <w:p w14:paraId="43E112D3" w14:textId="77777777" w:rsidR="007A02AB" w:rsidRPr="0021175C" w:rsidRDefault="007A02AB" w:rsidP="006A782C">
            <w:pPr>
              <w:pStyle w:val="ListParagraph"/>
              <w:ind w:left="0"/>
              <w:jc w:val="center"/>
              <w:rPr>
                <w:b/>
              </w:rPr>
            </w:pPr>
            <w:r w:rsidRPr="0021175C">
              <w:rPr>
                <w:b/>
              </w:rPr>
              <w:t>Sr. No.</w:t>
            </w:r>
          </w:p>
        </w:tc>
        <w:tc>
          <w:tcPr>
            <w:tcW w:w="0" w:type="auto"/>
          </w:tcPr>
          <w:p w14:paraId="2C9C0C62" w14:textId="77777777" w:rsidR="007A02AB" w:rsidRPr="0021175C" w:rsidRDefault="007A02AB" w:rsidP="006A782C">
            <w:pPr>
              <w:pStyle w:val="ListParagraph"/>
              <w:ind w:left="0"/>
              <w:jc w:val="center"/>
              <w:rPr>
                <w:b/>
              </w:rPr>
            </w:pPr>
            <w:r w:rsidRPr="0021175C">
              <w:rPr>
                <w:b/>
              </w:rPr>
              <w:t>Description</w:t>
            </w:r>
            <w:r>
              <w:rPr>
                <w:b/>
              </w:rPr>
              <w:t>-</w:t>
            </w:r>
            <w:r w:rsidRPr="007E46E3">
              <w:rPr>
                <w:b/>
              </w:rPr>
              <w:t>Modules</w:t>
            </w:r>
          </w:p>
        </w:tc>
        <w:tc>
          <w:tcPr>
            <w:tcW w:w="0" w:type="auto"/>
          </w:tcPr>
          <w:p w14:paraId="7993DC5F" w14:textId="77777777" w:rsidR="007A02AB" w:rsidRPr="0021175C" w:rsidRDefault="007A02AB" w:rsidP="006A782C">
            <w:pPr>
              <w:pStyle w:val="ListParagraph"/>
              <w:ind w:left="0"/>
              <w:jc w:val="center"/>
              <w:rPr>
                <w:b/>
              </w:rPr>
            </w:pPr>
            <w:r w:rsidRPr="0021175C">
              <w:rPr>
                <w:b/>
              </w:rPr>
              <w:t>Yes</w:t>
            </w:r>
          </w:p>
        </w:tc>
        <w:tc>
          <w:tcPr>
            <w:tcW w:w="0" w:type="auto"/>
          </w:tcPr>
          <w:p w14:paraId="387A215F" w14:textId="77777777" w:rsidR="007A02AB" w:rsidRPr="0021175C" w:rsidRDefault="007A02AB" w:rsidP="006A782C">
            <w:pPr>
              <w:pStyle w:val="ListParagraph"/>
              <w:ind w:left="0"/>
              <w:jc w:val="center"/>
              <w:rPr>
                <w:b/>
              </w:rPr>
            </w:pPr>
            <w:r w:rsidRPr="0021175C">
              <w:rPr>
                <w:b/>
              </w:rPr>
              <w:t>No</w:t>
            </w:r>
          </w:p>
        </w:tc>
        <w:tc>
          <w:tcPr>
            <w:tcW w:w="0" w:type="auto"/>
          </w:tcPr>
          <w:p w14:paraId="405F12E7" w14:textId="77777777" w:rsidR="007A02AB" w:rsidRPr="0021175C" w:rsidRDefault="007A02AB" w:rsidP="006A782C">
            <w:pPr>
              <w:pStyle w:val="ListParagraph"/>
              <w:ind w:left="0"/>
              <w:jc w:val="center"/>
              <w:rPr>
                <w:b/>
              </w:rPr>
            </w:pPr>
            <w:r w:rsidRPr="0021175C">
              <w:rPr>
                <w:b/>
              </w:rPr>
              <w:t>Deviation</w:t>
            </w:r>
          </w:p>
        </w:tc>
      </w:tr>
      <w:tr w:rsidR="00F72351" w:rsidRPr="0021175C" w14:paraId="3B9DE624" w14:textId="77777777" w:rsidTr="006A782C">
        <w:tc>
          <w:tcPr>
            <w:tcW w:w="0" w:type="auto"/>
          </w:tcPr>
          <w:p w14:paraId="2E43B532" w14:textId="77777777" w:rsidR="007A02AB" w:rsidRPr="00F4094F" w:rsidRDefault="007A02AB" w:rsidP="006A782C">
            <w:pPr>
              <w:pStyle w:val="ListParagraph"/>
              <w:ind w:left="0"/>
              <w:jc w:val="center"/>
            </w:pPr>
            <w:r w:rsidRPr="00F4094F">
              <w:lastRenderedPageBreak/>
              <w:t>1</w:t>
            </w:r>
            <w:r>
              <w:t>.</w:t>
            </w:r>
          </w:p>
        </w:tc>
        <w:tc>
          <w:tcPr>
            <w:tcW w:w="0" w:type="auto"/>
          </w:tcPr>
          <w:p w14:paraId="768B0B23" w14:textId="77777777" w:rsidR="007A02AB" w:rsidRPr="0021175C" w:rsidRDefault="007A02AB" w:rsidP="006A782C">
            <w:pPr>
              <w:pStyle w:val="ListParagraph"/>
              <w:ind w:left="0"/>
              <w:jc w:val="both"/>
              <w:rPr>
                <w:b/>
              </w:rPr>
            </w:pPr>
            <w:r>
              <w:t>10GBASE SR SFP+ Module for Multimode Fiber Cable Support 10 Gbps on OM4 cable up to 400 meters Hot Swappable in SFP+ Ports</w:t>
            </w:r>
          </w:p>
        </w:tc>
        <w:tc>
          <w:tcPr>
            <w:tcW w:w="0" w:type="auto"/>
          </w:tcPr>
          <w:p w14:paraId="4F3744F6" w14:textId="77777777" w:rsidR="007A02AB" w:rsidRPr="0021175C" w:rsidRDefault="007A02AB" w:rsidP="006A782C">
            <w:pPr>
              <w:pStyle w:val="ListParagraph"/>
              <w:ind w:left="0"/>
              <w:jc w:val="center"/>
              <w:rPr>
                <w:b/>
              </w:rPr>
            </w:pPr>
          </w:p>
        </w:tc>
        <w:tc>
          <w:tcPr>
            <w:tcW w:w="0" w:type="auto"/>
          </w:tcPr>
          <w:p w14:paraId="165D65F7" w14:textId="77777777" w:rsidR="007A02AB" w:rsidRPr="0021175C" w:rsidRDefault="007A02AB" w:rsidP="006A782C">
            <w:pPr>
              <w:pStyle w:val="ListParagraph"/>
              <w:ind w:left="0"/>
              <w:jc w:val="center"/>
              <w:rPr>
                <w:b/>
              </w:rPr>
            </w:pPr>
          </w:p>
        </w:tc>
        <w:tc>
          <w:tcPr>
            <w:tcW w:w="0" w:type="auto"/>
          </w:tcPr>
          <w:p w14:paraId="181D6AFB" w14:textId="77777777" w:rsidR="007A02AB" w:rsidRPr="0021175C" w:rsidRDefault="007A02AB" w:rsidP="006A782C">
            <w:pPr>
              <w:pStyle w:val="ListParagraph"/>
              <w:ind w:left="0"/>
              <w:jc w:val="center"/>
              <w:rPr>
                <w:b/>
              </w:rPr>
            </w:pPr>
          </w:p>
        </w:tc>
      </w:tr>
      <w:tr w:rsidR="00F72351" w:rsidRPr="0021175C" w14:paraId="584612E8" w14:textId="77777777" w:rsidTr="006A782C">
        <w:tc>
          <w:tcPr>
            <w:tcW w:w="0" w:type="auto"/>
          </w:tcPr>
          <w:p w14:paraId="3392CD71" w14:textId="77777777" w:rsidR="007A02AB" w:rsidRPr="00F4094F" w:rsidRDefault="007A02AB" w:rsidP="006A782C">
            <w:pPr>
              <w:pStyle w:val="ListParagraph"/>
              <w:ind w:left="0"/>
              <w:jc w:val="center"/>
            </w:pPr>
            <w:r w:rsidRPr="00F4094F">
              <w:t>2</w:t>
            </w:r>
            <w:r>
              <w:t>.</w:t>
            </w:r>
          </w:p>
        </w:tc>
        <w:tc>
          <w:tcPr>
            <w:tcW w:w="0" w:type="auto"/>
          </w:tcPr>
          <w:p w14:paraId="21E04424" w14:textId="77777777" w:rsidR="007A02AB" w:rsidRPr="0021175C" w:rsidRDefault="007A02AB" w:rsidP="006A782C">
            <w:pPr>
              <w:pStyle w:val="ListParagraph"/>
              <w:ind w:left="0"/>
              <w:rPr>
                <w:b/>
              </w:rPr>
            </w:pPr>
            <w:r>
              <w:t>Description 10GBASE-T SFP+ transceiver module for Category 6A cables Support 10 Gbps on up to 30 meters on CAT6A</w:t>
            </w:r>
          </w:p>
        </w:tc>
        <w:tc>
          <w:tcPr>
            <w:tcW w:w="0" w:type="auto"/>
          </w:tcPr>
          <w:p w14:paraId="33A2D59F" w14:textId="77777777" w:rsidR="007A02AB" w:rsidRPr="0021175C" w:rsidRDefault="007A02AB" w:rsidP="006A782C">
            <w:pPr>
              <w:pStyle w:val="ListParagraph"/>
              <w:ind w:left="0"/>
              <w:jc w:val="center"/>
              <w:rPr>
                <w:b/>
              </w:rPr>
            </w:pPr>
          </w:p>
        </w:tc>
        <w:tc>
          <w:tcPr>
            <w:tcW w:w="0" w:type="auto"/>
          </w:tcPr>
          <w:p w14:paraId="08EA059D" w14:textId="77777777" w:rsidR="007A02AB" w:rsidRPr="0021175C" w:rsidRDefault="007A02AB" w:rsidP="006A782C">
            <w:pPr>
              <w:pStyle w:val="ListParagraph"/>
              <w:ind w:left="0"/>
              <w:jc w:val="center"/>
              <w:rPr>
                <w:b/>
              </w:rPr>
            </w:pPr>
          </w:p>
        </w:tc>
        <w:tc>
          <w:tcPr>
            <w:tcW w:w="0" w:type="auto"/>
          </w:tcPr>
          <w:p w14:paraId="14E60B24" w14:textId="77777777" w:rsidR="007A02AB" w:rsidRPr="0021175C" w:rsidRDefault="007A02AB" w:rsidP="006A782C">
            <w:pPr>
              <w:pStyle w:val="ListParagraph"/>
              <w:ind w:left="0"/>
              <w:jc w:val="center"/>
              <w:rPr>
                <w:b/>
              </w:rPr>
            </w:pPr>
          </w:p>
        </w:tc>
      </w:tr>
      <w:tr w:rsidR="00F72351" w:rsidRPr="0021175C" w14:paraId="538E2B89" w14:textId="77777777" w:rsidTr="006A782C">
        <w:tc>
          <w:tcPr>
            <w:tcW w:w="0" w:type="auto"/>
          </w:tcPr>
          <w:p w14:paraId="13503C47" w14:textId="77777777" w:rsidR="007A02AB" w:rsidRPr="00F4094F" w:rsidRDefault="007A02AB" w:rsidP="006A782C">
            <w:pPr>
              <w:pStyle w:val="ListParagraph"/>
              <w:ind w:left="0"/>
              <w:jc w:val="center"/>
            </w:pPr>
            <w:r w:rsidRPr="00F4094F">
              <w:t>3</w:t>
            </w:r>
            <w:r>
              <w:t>.</w:t>
            </w:r>
          </w:p>
        </w:tc>
        <w:tc>
          <w:tcPr>
            <w:tcW w:w="0" w:type="auto"/>
          </w:tcPr>
          <w:p w14:paraId="08253C26" w14:textId="77777777" w:rsidR="007A02AB" w:rsidRPr="0021175C" w:rsidRDefault="007A02AB" w:rsidP="006A782C">
            <w:pPr>
              <w:pStyle w:val="ListParagraph"/>
              <w:ind w:left="0"/>
              <w:jc w:val="both"/>
              <w:rPr>
                <w:b/>
              </w:rPr>
            </w:pPr>
            <w:r>
              <w:t xml:space="preserve">10GBASE-CU SFP+ Cable minimum 2 meters </w:t>
            </w:r>
            <w:proofErr w:type="spellStart"/>
            <w:r>
              <w:t>Twinax</w:t>
            </w:r>
            <w:proofErr w:type="spellEnd"/>
            <w:r>
              <w:t xml:space="preserve"> cable, passive, 30AWG cable assembly</w:t>
            </w:r>
          </w:p>
        </w:tc>
        <w:tc>
          <w:tcPr>
            <w:tcW w:w="0" w:type="auto"/>
          </w:tcPr>
          <w:p w14:paraId="178134CE" w14:textId="77777777" w:rsidR="007A02AB" w:rsidRPr="0021175C" w:rsidRDefault="007A02AB" w:rsidP="006A782C">
            <w:pPr>
              <w:pStyle w:val="ListParagraph"/>
              <w:ind w:left="0"/>
              <w:jc w:val="center"/>
              <w:rPr>
                <w:b/>
              </w:rPr>
            </w:pPr>
          </w:p>
        </w:tc>
        <w:tc>
          <w:tcPr>
            <w:tcW w:w="0" w:type="auto"/>
          </w:tcPr>
          <w:p w14:paraId="52D382C0" w14:textId="77777777" w:rsidR="007A02AB" w:rsidRPr="0021175C" w:rsidRDefault="007A02AB" w:rsidP="006A782C">
            <w:pPr>
              <w:pStyle w:val="ListParagraph"/>
              <w:ind w:left="0"/>
              <w:jc w:val="center"/>
              <w:rPr>
                <w:b/>
              </w:rPr>
            </w:pPr>
          </w:p>
        </w:tc>
        <w:tc>
          <w:tcPr>
            <w:tcW w:w="0" w:type="auto"/>
          </w:tcPr>
          <w:p w14:paraId="174BD745" w14:textId="77777777" w:rsidR="007A02AB" w:rsidRPr="0021175C" w:rsidRDefault="007A02AB" w:rsidP="006A782C">
            <w:pPr>
              <w:pStyle w:val="ListParagraph"/>
              <w:ind w:left="0"/>
              <w:jc w:val="center"/>
              <w:rPr>
                <w:b/>
              </w:rPr>
            </w:pPr>
          </w:p>
        </w:tc>
      </w:tr>
      <w:tr w:rsidR="00F72351" w:rsidRPr="0021175C" w14:paraId="0EE8C62F" w14:textId="77777777" w:rsidTr="006A782C">
        <w:tc>
          <w:tcPr>
            <w:tcW w:w="0" w:type="auto"/>
          </w:tcPr>
          <w:p w14:paraId="10290CD3" w14:textId="77777777" w:rsidR="007A02AB" w:rsidRPr="00F4094F" w:rsidRDefault="007A02AB" w:rsidP="006A782C">
            <w:pPr>
              <w:pStyle w:val="ListParagraph"/>
              <w:ind w:left="0"/>
              <w:jc w:val="center"/>
            </w:pPr>
            <w:r w:rsidRPr="0021175C">
              <w:rPr>
                <w:b/>
              </w:rPr>
              <w:t>Sr. No.</w:t>
            </w:r>
          </w:p>
        </w:tc>
        <w:tc>
          <w:tcPr>
            <w:tcW w:w="0" w:type="auto"/>
          </w:tcPr>
          <w:p w14:paraId="11DDBD44" w14:textId="77777777" w:rsidR="007A02AB" w:rsidRDefault="007A02AB" w:rsidP="006A782C">
            <w:pPr>
              <w:pStyle w:val="ListParagraph"/>
              <w:ind w:left="0"/>
              <w:jc w:val="center"/>
            </w:pPr>
            <w:r w:rsidRPr="007E46E3">
              <w:rPr>
                <w:b/>
              </w:rPr>
              <w:t>Description – Wi-Fi APs – 2 Radios</w:t>
            </w:r>
          </w:p>
        </w:tc>
        <w:tc>
          <w:tcPr>
            <w:tcW w:w="0" w:type="auto"/>
          </w:tcPr>
          <w:p w14:paraId="02B29F8A" w14:textId="77777777" w:rsidR="007A02AB" w:rsidRPr="0021175C" w:rsidRDefault="007A02AB" w:rsidP="006A782C">
            <w:pPr>
              <w:pStyle w:val="ListParagraph"/>
              <w:ind w:left="0"/>
              <w:jc w:val="center"/>
              <w:rPr>
                <w:b/>
              </w:rPr>
            </w:pPr>
            <w:r w:rsidRPr="0021175C">
              <w:rPr>
                <w:b/>
              </w:rPr>
              <w:t>Yes</w:t>
            </w:r>
          </w:p>
        </w:tc>
        <w:tc>
          <w:tcPr>
            <w:tcW w:w="0" w:type="auto"/>
          </w:tcPr>
          <w:p w14:paraId="199F2FB3" w14:textId="77777777" w:rsidR="007A02AB" w:rsidRPr="0021175C" w:rsidRDefault="007A02AB" w:rsidP="006A782C">
            <w:pPr>
              <w:pStyle w:val="ListParagraph"/>
              <w:ind w:left="0"/>
              <w:jc w:val="center"/>
              <w:rPr>
                <w:b/>
              </w:rPr>
            </w:pPr>
            <w:r w:rsidRPr="0021175C">
              <w:rPr>
                <w:b/>
              </w:rPr>
              <w:t>No</w:t>
            </w:r>
          </w:p>
        </w:tc>
        <w:tc>
          <w:tcPr>
            <w:tcW w:w="0" w:type="auto"/>
          </w:tcPr>
          <w:p w14:paraId="0AF5B336" w14:textId="77777777" w:rsidR="007A02AB" w:rsidRPr="0021175C" w:rsidRDefault="007A02AB" w:rsidP="006A782C">
            <w:pPr>
              <w:pStyle w:val="ListParagraph"/>
              <w:ind w:left="0"/>
              <w:jc w:val="center"/>
              <w:rPr>
                <w:b/>
              </w:rPr>
            </w:pPr>
            <w:r w:rsidRPr="0021175C">
              <w:rPr>
                <w:b/>
              </w:rPr>
              <w:t>Deviation</w:t>
            </w:r>
          </w:p>
        </w:tc>
      </w:tr>
      <w:tr w:rsidR="00F72351" w:rsidRPr="0021175C" w14:paraId="10EE4B08" w14:textId="77777777" w:rsidTr="006A782C">
        <w:tc>
          <w:tcPr>
            <w:tcW w:w="0" w:type="auto"/>
          </w:tcPr>
          <w:p w14:paraId="1307A8F5" w14:textId="77777777" w:rsidR="007A02AB" w:rsidRPr="00F4094F" w:rsidRDefault="007A02AB" w:rsidP="006A782C">
            <w:pPr>
              <w:pStyle w:val="ListParagraph"/>
              <w:ind w:left="0"/>
              <w:jc w:val="center"/>
            </w:pPr>
          </w:p>
        </w:tc>
        <w:tc>
          <w:tcPr>
            <w:tcW w:w="0" w:type="auto"/>
          </w:tcPr>
          <w:p w14:paraId="329E577D" w14:textId="24FCBA17" w:rsidR="006552A0" w:rsidRPr="00455027" w:rsidRDefault="006552A0" w:rsidP="006552A0">
            <w:pPr>
              <w:pStyle w:val="ListParagraph"/>
              <w:numPr>
                <w:ilvl w:val="0"/>
                <w:numId w:val="7"/>
              </w:numPr>
              <w:rPr>
                <w:b/>
              </w:rPr>
            </w:pPr>
            <w:r>
              <w:t xml:space="preserve">Wireless Access Point with </w:t>
            </w:r>
            <w:r w:rsidRPr="00455027">
              <w:rPr>
                <w:b/>
              </w:rPr>
              <w:t xml:space="preserve">Minimum WIFI 6 </w:t>
            </w:r>
          </w:p>
          <w:p w14:paraId="7F8F2B9A" w14:textId="77777777" w:rsidR="006552A0" w:rsidRDefault="006552A0" w:rsidP="006552A0">
            <w:pPr>
              <w:pStyle w:val="ListParagraph"/>
              <w:numPr>
                <w:ilvl w:val="0"/>
                <w:numId w:val="7"/>
              </w:numPr>
            </w:pPr>
            <w:r>
              <w:t xml:space="preserve">Should be Centrally managed through Wireless Controller / cloud </w:t>
            </w:r>
          </w:p>
          <w:p w14:paraId="3288A0F1" w14:textId="77777777" w:rsidR="006552A0" w:rsidRDefault="006552A0" w:rsidP="006552A0">
            <w:pPr>
              <w:pStyle w:val="ListParagraph"/>
              <w:numPr>
                <w:ilvl w:val="0"/>
                <w:numId w:val="7"/>
              </w:numPr>
            </w:pPr>
            <w:r>
              <w:t xml:space="preserve">Radio Specification Dual band (2.4 GHz &amp; 5GHz) </w:t>
            </w:r>
          </w:p>
          <w:p w14:paraId="3E9309E7" w14:textId="77777777" w:rsidR="006552A0" w:rsidRDefault="006552A0" w:rsidP="006552A0">
            <w:pPr>
              <w:pStyle w:val="ListParagraph"/>
              <w:numPr>
                <w:ilvl w:val="0"/>
                <w:numId w:val="7"/>
              </w:numPr>
            </w:pPr>
            <w:r>
              <w:t xml:space="preserve">Spatial streams 2x2:2 </w:t>
            </w:r>
          </w:p>
          <w:p w14:paraId="29EFC048" w14:textId="77777777" w:rsidR="006552A0" w:rsidRDefault="006552A0" w:rsidP="006552A0">
            <w:pPr>
              <w:pStyle w:val="ListParagraph"/>
              <w:numPr>
                <w:ilvl w:val="0"/>
                <w:numId w:val="7"/>
              </w:numPr>
            </w:pPr>
            <w:r>
              <w:t xml:space="preserve">UL/DL-OFDMA, TWT support, BSS coloring </w:t>
            </w:r>
          </w:p>
          <w:p w14:paraId="6DB04A11" w14:textId="77777777" w:rsidR="006552A0" w:rsidRPr="00CA2A28" w:rsidRDefault="006552A0" w:rsidP="006552A0">
            <w:pPr>
              <w:pStyle w:val="ListParagraph"/>
              <w:numPr>
                <w:ilvl w:val="0"/>
                <w:numId w:val="7"/>
              </w:numPr>
              <w:rPr>
                <w:lang w:val="it-IT"/>
              </w:rPr>
            </w:pPr>
            <w:r w:rsidRPr="00CA2A28">
              <w:rPr>
                <w:lang w:val="it-IT"/>
              </w:rPr>
              <w:t>SU-MIMO, UL/DL MU-MIMO support</w:t>
            </w:r>
          </w:p>
          <w:p w14:paraId="1F166C0F" w14:textId="77777777" w:rsidR="006552A0" w:rsidRDefault="006552A0" w:rsidP="006552A0">
            <w:pPr>
              <w:pStyle w:val="ListParagraph"/>
              <w:numPr>
                <w:ilvl w:val="0"/>
                <w:numId w:val="7"/>
              </w:numPr>
            </w:pPr>
            <w:r>
              <w:t xml:space="preserve">Maximal ratio combining (MRC) and beamforming </w:t>
            </w:r>
          </w:p>
          <w:p w14:paraId="3A3C34EB" w14:textId="77777777" w:rsidR="006552A0" w:rsidRPr="00455027" w:rsidRDefault="006552A0" w:rsidP="006552A0">
            <w:pPr>
              <w:pStyle w:val="ListParagraph"/>
              <w:numPr>
                <w:ilvl w:val="0"/>
                <w:numId w:val="7"/>
              </w:numPr>
            </w:pPr>
            <w:r>
              <w:t xml:space="preserve">Aggregate frame rate </w:t>
            </w:r>
            <w:r w:rsidRPr="00455027">
              <w:t>– Minimum 1.7Gbps</w:t>
            </w:r>
          </w:p>
          <w:p w14:paraId="32C7016D" w14:textId="77777777" w:rsidR="006552A0" w:rsidRDefault="006552A0" w:rsidP="006552A0">
            <w:pPr>
              <w:pStyle w:val="ListParagraph"/>
              <w:numPr>
                <w:ilvl w:val="0"/>
                <w:numId w:val="7"/>
              </w:numPr>
            </w:pPr>
            <w:r>
              <w:t xml:space="preserve">Interface- Port </w:t>
            </w:r>
            <w:r w:rsidRPr="00455027">
              <w:t>2 x 1Gbps</w:t>
            </w:r>
          </w:p>
          <w:p w14:paraId="178E7536" w14:textId="77777777" w:rsidR="006552A0" w:rsidRDefault="006552A0" w:rsidP="006552A0">
            <w:pPr>
              <w:pStyle w:val="ListParagraph"/>
              <w:numPr>
                <w:ilvl w:val="0"/>
                <w:numId w:val="7"/>
              </w:numPr>
            </w:pPr>
            <w:r>
              <w:t xml:space="preserve">Power - 802.3af </w:t>
            </w:r>
            <w:proofErr w:type="spellStart"/>
            <w:r>
              <w:t>PoE</w:t>
            </w:r>
            <w:proofErr w:type="spellEnd"/>
            <w:r>
              <w:t xml:space="preserve"> or DC power adapter </w:t>
            </w:r>
          </w:p>
          <w:p w14:paraId="2B945AEE" w14:textId="5CD53CFA" w:rsidR="006552A0" w:rsidRDefault="006552A0" w:rsidP="006552A0">
            <w:pPr>
              <w:pStyle w:val="ListParagraph"/>
              <w:numPr>
                <w:ilvl w:val="0"/>
                <w:numId w:val="7"/>
              </w:numPr>
            </w:pPr>
            <w:r>
              <w:t>5 Years of 8 x 5 X NBD warranty</w:t>
            </w:r>
          </w:p>
          <w:p w14:paraId="151B2B81" w14:textId="7D706E56" w:rsidR="007A02AB" w:rsidRDefault="007A02AB" w:rsidP="006552A0">
            <w:pPr>
              <w:pStyle w:val="ListParagraph"/>
              <w:ind w:left="0"/>
              <w:jc w:val="both"/>
            </w:pPr>
          </w:p>
        </w:tc>
        <w:tc>
          <w:tcPr>
            <w:tcW w:w="0" w:type="auto"/>
          </w:tcPr>
          <w:p w14:paraId="4E60AE3B" w14:textId="77777777" w:rsidR="007A02AB" w:rsidRPr="0021175C" w:rsidRDefault="007A02AB" w:rsidP="006A782C">
            <w:pPr>
              <w:pStyle w:val="ListParagraph"/>
              <w:ind w:left="0"/>
              <w:jc w:val="center"/>
              <w:rPr>
                <w:b/>
              </w:rPr>
            </w:pPr>
          </w:p>
        </w:tc>
        <w:tc>
          <w:tcPr>
            <w:tcW w:w="0" w:type="auto"/>
          </w:tcPr>
          <w:p w14:paraId="6E08FA60" w14:textId="77777777" w:rsidR="007A02AB" w:rsidRPr="0021175C" w:rsidRDefault="007A02AB" w:rsidP="006A782C">
            <w:pPr>
              <w:pStyle w:val="ListParagraph"/>
              <w:ind w:left="0"/>
              <w:jc w:val="center"/>
              <w:rPr>
                <w:b/>
              </w:rPr>
            </w:pPr>
          </w:p>
        </w:tc>
        <w:tc>
          <w:tcPr>
            <w:tcW w:w="0" w:type="auto"/>
          </w:tcPr>
          <w:p w14:paraId="697A391F" w14:textId="77777777" w:rsidR="007A02AB" w:rsidRPr="0021175C" w:rsidRDefault="007A02AB" w:rsidP="006A782C">
            <w:pPr>
              <w:pStyle w:val="ListParagraph"/>
              <w:ind w:left="0"/>
              <w:jc w:val="center"/>
              <w:rPr>
                <w:b/>
              </w:rPr>
            </w:pPr>
          </w:p>
        </w:tc>
      </w:tr>
      <w:tr w:rsidR="00F72351" w:rsidRPr="0021175C" w14:paraId="45BAEE0C" w14:textId="77777777" w:rsidTr="006A782C">
        <w:tc>
          <w:tcPr>
            <w:tcW w:w="0" w:type="auto"/>
          </w:tcPr>
          <w:p w14:paraId="20C1338C" w14:textId="77777777" w:rsidR="007A02AB" w:rsidRPr="00F4094F" w:rsidRDefault="007A02AB" w:rsidP="006A782C">
            <w:pPr>
              <w:pStyle w:val="ListParagraph"/>
              <w:ind w:left="0"/>
              <w:jc w:val="center"/>
            </w:pPr>
            <w:r w:rsidRPr="0021175C">
              <w:rPr>
                <w:b/>
              </w:rPr>
              <w:t>Sr. No.</w:t>
            </w:r>
          </w:p>
        </w:tc>
        <w:tc>
          <w:tcPr>
            <w:tcW w:w="0" w:type="auto"/>
          </w:tcPr>
          <w:p w14:paraId="2EE339D5" w14:textId="77777777" w:rsidR="007A02AB" w:rsidRDefault="007A02AB" w:rsidP="006A782C">
            <w:pPr>
              <w:pStyle w:val="ListParagraph"/>
              <w:ind w:left="0"/>
              <w:jc w:val="center"/>
            </w:pPr>
            <w:r w:rsidRPr="007E46E3">
              <w:rPr>
                <w:b/>
              </w:rPr>
              <w:t xml:space="preserve">Description – Wi-Fi APs – </w:t>
            </w:r>
            <w:r>
              <w:rPr>
                <w:b/>
              </w:rPr>
              <w:t>4</w:t>
            </w:r>
            <w:r w:rsidRPr="007E46E3">
              <w:rPr>
                <w:b/>
              </w:rPr>
              <w:t xml:space="preserve"> Radios</w:t>
            </w:r>
          </w:p>
        </w:tc>
        <w:tc>
          <w:tcPr>
            <w:tcW w:w="0" w:type="auto"/>
          </w:tcPr>
          <w:p w14:paraId="5E2E6E27" w14:textId="77777777" w:rsidR="007A02AB" w:rsidRPr="0021175C" w:rsidRDefault="007A02AB" w:rsidP="006A782C">
            <w:pPr>
              <w:pStyle w:val="ListParagraph"/>
              <w:ind w:left="0"/>
              <w:jc w:val="center"/>
              <w:rPr>
                <w:b/>
              </w:rPr>
            </w:pPr>
            <w:r w:rsidRPr="0021175C">
              <w:rPr>
                <w:b/>
              </w:rPr>
              <w:t>Yes</w:t>
            </w:r>
          </w:p>
        </w:tc>
        <w:tc>
          <w:tcPr>
            <w:tcW w:w="0" w:type="auto"/>
          </w:tcPr>
          <w:p w14:paraId="3644BCD7" w14:textId="77777777" w:rsidR="007A02AB" w:rsidRPr="0021175C" w:rsidRDefault="007A02AB" w:rsidP="006A782C">
            <w:pPr>
              <w:pStyle w:val="ListParagraph"/>
              <w:ind w:left="0"/>
              <w:jc w:val="center"/>
              <w:rPr>
                <w:b/>
              </w:rPr>
            </w:pPr>
            <w:r w:rsidRPr="0021175C">
              <w:rPr>
                <w:b/>
              </w:rPr>
              <w:t>No</w:t>
            </w:r>
          </w:p>
        </w:tc>
        <w:tc>
          <w:tcPr>
            <w:tcW w:w="0" w:type="auto"/>
          </w:tcPr>
          <w:p w14:paraId="060D4273" w14:textId="77777777" w:rsidR="007A02AB" w:rsidRPr="0021175C" w:rsidRDefault="007A02AB" w:rsidP="006A782C">
            <w:pPr>
              <w:pStyle w:val="ListParagraph"/>
              <w:ind w:left="0"/>
              <w:jc w:val="center"/>
              <w:rPr>
                <w:b/>
              </w:rPr>
            </w:pPr>
            <w:r w:rsidRPr="0021175C">
              <w:rPr>
                <w:b/>
              </w:rPr>
              <w:t>Deviation</w:t>
            </w:r>
          </w:p>
        </w:tc>
      </w:tr>
      <w:tr w:rsidR="00F72351" w:rsidRPr="0021175C" w14:paraId="626F6DF1" w14:textId="77777777" w:rsidTr="006A782C">
        <w:tc>
          <w:tcPr>
            <w:tcW w:w="0" w:type="auto"/>
          </w:tcPr>
          <w:p w14:paraId="2F4B2C02" w14:textId="77777777" w:rsidR="007A02AB" w:rsidRPr="0021175C" w:rsidRDefault="007A02AB" w:rsidP="006A782C">
            <w:pPr>
              <w:pStyle w:val="ListParagraph"/>
              <w:ind w:left="0"/>
              <w:jc w:val="center"/>
              <w:rPr>
                <w:b/>
              </w:rPr>
            </w:pPr>
          </w:p>
        </w:tc>
        <w:tc>
          <w:tcPr>
            <w:tcW w:w="0" w:type="auto"/>
          </w:tcPr>
          <w:p w14:paraId="3389E1D9" w14:textId="77777777" w:rsidR="006552A0" w:rsidRDefault="006552A0" w:rsidP="006552A0">
            <w:pPr>
              <w:pStyle w:val="ListParagraph"/>
              <w:numPr>
                <w:ilvl w:val="0"/>
                <w:numId w:val="8"/>
              </w:numPr>
            </w:pPr>
            <w:r>
              <w:t>Wireless Access Point with WIFI 6</w:t>
            </w:r>
          </w:p>
          <w:p w14:paraId="4BAA063E" w14:textId="77777777" w:rsidR="006552A0" w:rsidRDefault="006552A0" w:rsidP="006552A0">
            <w:pPr>
              <w:pStyle w:val="ListParagraph"/>
              <w:numPr>
                <w:ilvl w:val="0"/>
                <w:numId w:val="8"/>
              </w:numPr>
            </w:pPr>
            <w:r>
              <w:t xml:space="preserve">Should be Centrally managed through Wireless Controller / cloud </w:t>
            </w:r>
          </w:p>
          <w:p w14:paraId="54BE4C24" w14:textId="77777777" w:rsidR="006552A0" w:rsidRDefault="006552A0" w:rsidP="006552A0">
            <w:pPr>
              <w:pStyle w:val="ListParagraph"/>
              <w:numPr>
                <w:ilvl w:val="0"/>
                <w:numId w:val="8"/>
              </w:numPr>
            </w:pPr>
            <w:r>
              <w:t xml:space="preserve">Radio Specification Dual band (2.4 GHz &amp; 5GHz) </w:t>
            </w:r>
          </w:p>
          <w:p w14:paraId="237BF631" w14:textId="77777777" w:rsidR="006552A0" w:rsidRDefault="006552A0" w:rsidP="006552A0">
            <w:pPr>
              <w:pStyle w:val="ListParagraph"/>
              <w:numPr>
                <w:ilvl w:val="0"/>
                <w:numId w:val="8"/>
              </w:numPr>
            </w:pPr>
            <w:r>
              <w:t xml:space="preserve">Spatial streams 2x2:2 + 4x4:4 </w:t>
            </w:r>
          </w:p>
          <w:p w14:paraId="65A08BF7" w14:textId="77777777" w:rsidR="006552A0" w:rsidRDefault="006552A0" w:rsidP="006552A0">
            <w:pPr>
              <w:pStyle w:val="ListParagraph"/>
              <w:numPr>
                <w:ilvl w:val="0"/>
                <w:numId w:val="8"/>
              </w:numPr>
            </w:pPr>
            <w:r>
              <w:t xml:space="preserve">UL/DL-OFDMA, TWT support, BSS coloring SU-MIMO, UL/DL MU-MIMO support </w:t>
            </w:r>
          </w:p>
          <w:p w14:paraId="5B267E96" w14:textId="77777777" w:rsidR="006552A0" w:rsidRDefault="006552A0" w:rsidP="006552A0">
            <w:pPr>
              <w:pStyle w:val="ListParagraph"/>
              <w:numPr>
                <w:ilvl w:val="0"/>
                <w:numId w:val="8"/>
              </w:numPr>
            </w:pPr>
            <w:r>
              <w:t xml:space="preserve">Maximal ratio combining (MRC) and beamforming </w:t>
            </w:r>
          </w:p>
          <w:p w14:paraId="6ED323FF" w14:textId="77777777" w:rsidR="006552A0" w:rsidRDefault="006552A0" w:rsidP="006552A0">
            <w:pPr>
              <w:pStyle w:val="ListParagraph"/>
              <w:numPr>
                <w:ilvl w:val="0"/>
                <w:numId w:val="8"/>
              </w:numPr>
            </w:pPr>
            <w:r>
              <w:t xml:space="preserve">Band Steering </w:t>
            </w:r>
          </w:p>
          <w:p w14:paraId="3518CFDE" w14:textId="77777777" w:rsidR="006552A0" w:rsidRPr="00455027" w:rsidRDefault="006552A0" w:rsidP="006552A0">
            <w:pPr>
              <w:pStyle w:val="ListParagraph"/>
              <w:numPr>
                <w:ilvl w:val="0"/>
                <w:numId w:val="8"/>
              </w:numPr>
            </w:pPr>
            <w:r>
              <w:t xml:space="preserve">Aggregate frame rate – </w:t>
            </w:r>
            <w:r w:rsidRPr="00455027">
              <w:rPr>
                <w:color w:val="002060"/>
              </w:rPr>
              <w:t xml:space="preserve">Minimum 2.9 </w:t>
            </w:r>
            <w:proofErr w:type="spellStart"/>
            <w:r w:rsidRPr="00455027">
              <w:rPr>
                <w:color w:val="002060"/>
              </w:rPr>
              <w:t>Gbps</w:t>
            </w:r>
            <w:proofErr w:type="spellEnd"/>
          </w:p>
          <w:p w14:paraId="13EB5696" w14:textId="77777777" w:rsidR="006552A0" w:rsidRPr="00455027" w:rsidRDefault="006552A0" w:rsidP="006552A0">
            <w:pPr>
              <w:pStyle w:val="ListParagraph"/>
              <w:numPr>
                <w:ilvl w:val="0"/>
                <w:numId w:val="8"/>
              </w:numPr>
            </w:pPr>
            <w:r w:rsidRPr="00455027">
              <w:t xml:space="preserve">Interface Port - 1 x </w:t>
            </w:r>
            <w:proofErr w:type="spellStart"/>
            <w:r w:rsidRPr="00455027">
              <w:t>mGig</w:t>
            </w:r>
            <w:proofErr w:type="spellEnd"/>
            <w:r w:rsidRPr="00455027">
              <w:t xml:space="preserve"> 2.5 </w:t>
            </w:r>
            <w:proofErr w:type="spellStart"/>
            <w:r w:rsidRPr="00455027">
              <w:t>Gbps</w:t>
            </w:r>
            <w:proofErr w:type="spellEnd"/>
            <w:r w:rsidRPr="00455027">
              <w:t xml:space="preserve"> &amp; 1 x 1Gbps</w:t>
            </w:r>
          </w:p>
          <w:p w14:paraId="4665714A" w14:textId="77777777" w:rsidR="006552A0" w:rsidRDefault="006552A0" w:rsidP="006552A0">
            <w:pPr>
              <w:pStyle w:val="ListParagraph"/>
              <w:numPr>
                <w:ilvl w:val="0"/>
                <w:numId w:val="8"/>
              </w:numPr>
            </w:pPr>
            <w:r>
              <w:t xml:space="preserve">Power - 802.3af/at </w:t>
            </w:r>
            <w:proofErr w:type="spellStart"/>
            <w:r>
              <w:t>PoE</w:t>
            </w:r>
            <w:proofErr w:type="spellEnd"/>
            <w:r>
              <w:t xml:space="preserve"> or DC power adapter </w:t>
            </w:r>
          </w:p>
          <w:p w14:paraId="2EBF45AB" w14:textId="77BBC8D4" w:rsidR="007A02AB" w:rsidRPr="007E46E3" w:rsidRDefault="006552A0" w:rsidP="006552A0">
            <w:pPr>
              <w:pStyle w:val="ListParagraph"/>
              <w:numPr>
                <w:ilvl w:val="0"/>
                <w:numId w:val="8"/>
              </w:numPr>
              <w:rPr>
                <w:b/>
              </w:rPr>
            </w:pPr>
            <w:r>
              <w:t xml:space="preserve">5 Years of 8 x 5 X NBD warranty. </w:t>
            </w:r>
          </w:p>
        </w:tc>
        <w:tc>
          <w:tcPr>
            <w:tcW w:w="0" w:type="auto"/>
          </w:tcPr>
          <w:p w14:paraId="7AE071B5" w14:textId="77777777" w:rsidR="007A02AB" w:rsidRPr="0021175C" w:rsidRDefault="007A02AB" w:rsidP="006A782C">
            <w:pPr>
              <w:pStyle w:val="ListParagraph"/>
              <w:ind w:left="0"/>
              <w:jc w:val="center"/>
              <w:rPr>
                <w:b/>
              </w:rPr>
            </w:pPr>
          </w:p>
        </w:tc>
        <w:tc>
          <w:tcPr>
            <w:tcW w:w="0" w:type="auto"/>
          </w:tcPr>
          <w:p w14:paraId="0F771CA0" w14:textId="77777777" w:rsidR="007A02AB" w:rsidRPr="0021175C" w:rsidRDefault="007A02AB" w:rsidP="006A782C">
            <w:pPr>
              <w:pStyle w:val="ListParagraph"/>
              <w:ind w:left="0"/>
              <w:jc w:val="center"/>
              <w:rPr>
                <w:b/>
              </w:rPr>
            </w:pPr>
          </w:p>
        </w:tc>
        <w:tc>
          <w:tcPr>
            <w:tcW w:w="0" w:type="auto"/>
          </w:tcPr>
          <w:p w14:paraId="6791E0F1" w14:textId="77777777" w:rsidR="007A02AB" w:rsidRPr="0021175C" w:rsidRDefault="007A02AB" w:rsidP="006A782C">
            <w:pPr>
              <w:pStyle w:val="ListParagraph"/>
              <w:ind w:left="0"/>
              <w:jc w:val="center"/>
              <w:rPr>
                <w:b/>
              </w:rPr>
            </w:pPr>
          </w:p>
        </w:tc>
      </w:tr>
      <w:tr w:rsidR="00F4094F" w:rsidRPr="0021175C" w14:paraId="4DB35265" w14:textId="77777777" w:rsidTr="000C40EA">
        <w:tc>
          <w:tcPr>
            <w:tcW w:w="0" w:type="auto"/>
          </w:tcPr>
          <w:p w14:paraId="75714B70" w14:textId="77777777" w:rsidR="009D2BAE" w:rsidRPr="0021175C" w:rsidRDefault="009D2BAE" w:rsidP="000C40EA">
            <w:pPr>
              <w:pStyle w:val="ListParagraph"/>
              <w:ind w:left="0"/>
              <w:jc w:val="center"/>
              <w:rPr>
                <w:b/>
              </w:rPr>
            </w:pPr>
            <w:r w:rsidRPr="0021175C">
              <w:rPr>
                <w:b/>
              </w:rPr>
              <w:t>Sr. No.</w:t>
            </w:r>
          </w:p>
        </w:tc>
        <w:tc>
          <w:tcPr>
            <w:tcW w:w="0" w:type="auto"/>
          </w:tcPr>
          <w:p w14:paraId="16680CD7" w14:textId="07364277" w:rsidR="009D2BAE" w:rsidRPr="0021175C" w:rsidRDefault="009D2BAE" w:rsidP="001D5F7B">
            <w:pPr>
              <w:pStyle w:val="ListParagraph"/>
              <w:ind w:left="0"/>
              <w:jc w:val="center"/>
              <w:rPr>
                <w:b/>
              </w:rPr>
            </w:pPr>
            <w:r w:rsidRPr="0021175C">
              <w:rPr>
                <w:b/>
              </w:rPr>
              <w:t>Description</w:t>
            </w:r>
            <w:r w:rsidR="006A782C" w:rsidRPr="007E46E3">
              <w:rPr>
                <w:b/>
              </w:rPr>
              <w:t>– Wi-Fi APs – 2 Radios</w:t>
            </w:r>
            <w:r w:rsidR="001D5F7B">
              <w:t xml:space="preserve"> </w:t>
            </w:r>
            <w:r w:rsidR="001D5F7B" w:rsidRPr="001D5F7B">
              <w:rPr>
                <w:b/>
              </w:rPr>
              <w:t xml:space="preserve">Outdoor Wireless Access Point </w:t>
            </w:r>
          </w:p>
        </w:tc>
        <w:tc>
          <w:tcPr>
            <w:tcW w:w="0" w:type="auto"/>
          </w:tcPr>
          <w:p w14:paraId="30C13F0A" w14:textId="77777777" w:rsidR="009D2BAE" w:rsidRPr="0021175C" w:rsidRDefault="009D2BAE" w:rsidP="000C40EA">
            <w:pPr>
              <w:pStyle w:val="ListParagraph"/>
              <w:ind w:left="0"/>
              <w:jc w:val="center"/>
              <w:rPr>
                <w:b/>
              </w:rPr>
            </w:pPr>
            <w:r w:rsidRPr="0021175C">
              <w:rPr>
                <w:b/>
              </w:rPr>
              <w:t>Yes</w:t>
            </w:r>
          </w:p>
        </w:tc>
        <w:tc>
          <w:tcPr>
            <w:tcW w:w="0" w:type="auto"/>
          </w:tcPr>
          <w:p w14:paraId="009C3F8C" w14:textId="77777777" w:rsidR="009D2BAE" w:rsidRPr="0021175C" w:rsidRDefault="009D2BAE" w:rsidP="000C40EA">
            <w:pPr>
              <w:pStyle w:val="ListParagraph"/>
              <w:ind w:left="0"/>
              <w:jc w:val="center"/>
              <w:rPr>
                <w:b/>
              </w:rPr>
            </w:pPr>
            <w:r w:rsidRPr="0021175C">
              <w:rPr>
                <w:b/>
              </w:rPr>
              <w:t>No</w:t>
            </w:r>
          </w:p>
        </w:tc>
        <w:tc>
          <w:tcPr>
            <w:tcW w:w="0" w:type="auto"/>
          </w:tcPr>
          <w:p w14:paraId="053E9A55" w14:textId="77777777" w:rsidR="009D2BAE" w:rsidRPr="0021175C" w:rsidRDefault="009D2BAE" w:rsidP="000C40EA">
            <w:pPr>
              <w:pStyle w:val="ListParagraph"/>
              <w:ind w:left="0"/>
              <w:jc w:val="center"/>
              <w:rPr>
                <w:b/>
              </w:rPr>
            </w:pPr>
            <w:r w:rsidRPr="0021175C">
              <w:rPr>
                <w:b/>
              </w:rPr>
              <w:t>Deviation</w:t>
            </w:r>
          </w:p>
        </w:tc>
      </w:tr>
      <w:tr w:rsidR="00F4094F" w:rsidRPr="0021175C" w14:paraId="708F5777" w14:textId="77777777" w:rsidTr="000C40EA">
        <w:tc>
          <w:tcPr>
            <w:tcW w:w="0" w:type="auto"/>
          </w:tcPr>
          <w:p w14:paraId="736CD5C5" w14:textId="77777777" w:rsidR="009D2BAE" w:rsidRPr="0021175C" w:rsidRDefault="009D2BAE" w:rsidP="000C40EA">
            <w:pPr>
              <w:pStyle w:val="ListParagraph"/>
              <w:ind w:left="0"/>
              <w:jc w:val="center"/>
              <w:rPr>
                <w:b/>
              </w:rPr>
            </w:pPr>
          </w:p>
        </w:tc>
        <w:tc>
          <w:tcPr>
            <w:tcW w:w="0" w:type="auto"/>
          </w:tcPr>
          <w:p w14:paraId="0C98C098" w14:textId="2CF0107A" w:rsidR="006552A0" w:rsidRDefault="006552A0" w:rsidP="006552A0">
            <w:pPr>
              <w:pStyle w:val="ListParagraph"/>
              <w:ind w:left="1440"/>
            </w:pPr>
            <w:r>
              <w:t xml:space="preserve">1. Ruggedized Outdoor Wireless Access Point with WIFI 6 </w:t>
            </w:r>
          </w:p>
          <w:p w14:paraId="5B212BC8" w14:textId="77777777" w:rsidR="006552A0" w:rsidRDefault="006552A0" w:rsidP="006552A0">
            <w:pPr>
              <w:pStyle w:val="ListParagraph"/>
              <w:ind w:left="1440"/>
            </w:pPr>
            <w:r>
              <w:t xml:space="preserve">2. Should be Centrally managed through Wireless Controller / cloud </w:t>
            </w:r>
          </w:p>
          <w:p w14:paraId="22998A13" w14:textId="77777777" w:rsidR="006552A0" w:rsidRDefault="006552A0" w:rsidP="006552A0">
            <w:pPr>
              <w:pStyle w:val="ListParagraph"/>
              <w:ind w:left="1440"/>
            </w:pPr>
            <w:r>
              <w:t xml:space="preserve">3. Radio Specification Dual band (2.4 GHz &amp; 5GHz) </w:t>
            </w:r>
          </w:p>
          <w:p w14:paraId="7752BC63" w14:textId="77777777" w:rsidR="006552A0" w:rsidRDefault="006552A0" w:rsidP="006552A0">
            <w:pPr>
              <w:pStyle w:val="ListParagraph"/>
              <w:ind w:left="1440"/>
            </w:pPr>
            <w:r>
              <w:t>4. Spatial streams 2x2:</w:t>
            </w:r>
            <w:r w:rsidRPr="00455027">
              <w:t>2 + 4x4:4</w:t>
            </w:r>
          </w:p>
          <w:p w14:paraId="3C1218BA" w14:textId="77777777" w:rsidR="006552A0" w:rsidRDefault="006552A0" w:rsidP="006552A0">
            <w:pPr>
              <w:pStyle w:val="ListParagraph"/>
              <w:ind w:left="1440"/>
            </w:pPr>
            <w:r>
              <w:t xml:space="preserve">5. UL/DL-OFDMA, TWT support, BSS coloring </w:t>
            </w:r>
          </w:p>
          <w:p w14:paraId="1D4B6DAA" w14:textId="77777777" w:rsidR="006552A0" w:rsidRPr="00CA2A28" w:rsidRDefault="006552A0" w:rsidP="006552A0">
            <w:pPr>
              <w:pStyle w:val="ListParagraph"/>
              <w:ind w:left="1440"/>
              <w:rPr>
                <w:lang w:val="it-IT"/>
              </w:rPr>
            </w:pPr>
            <w:r w:rsidRPr="00CA2A28">
              <w:rPr>
                <w:lang w:val="it-IT"/>
              </w:rPr>
              <w:t>6. SU-MIMO, UL/DL MU-MIMO support</w:t>
            </w:r>
          </w:p>
          <w:p w14:paraId="71BAE148" w14:textId="77777777" w:rsidR="006552A0" w:rsidRDefault="006552A0" w:rsidP="006552A0">
            <w:pPr>
              <w:pStyle w:val="ListParagraph"/>
              <w:ind w:left="1440"/>
            </w:pPr>
            <w:r>
              <w:t xml:space="preserve">7. Maximal ratio combining (MRC) and beamforming </w:t>
            </w:r>
          </w:p>
          <w:p w14:paraId="29616EC9" w14:textId="77777777" w:rsidR="006552A0" w:rsidRPr="00455027" w:rsidRDefault="006552A0" w:rsidP="006552A0">
            <w:pPr>
              <w:pStyle w:val="ListParagraph"/>
              <w:ind w:left="1440"/>
            </w:pPr>
            <w:r>
              <w:t xml:space="preserve">8. Aggregate frame rate – </w:t>
            </w:r>
            <w:r w:rsidRPr="00455027">
              <w:t xml:space="preserve">Minimum 2.9 </w:t>
            </w:r>
            <w:proofErr w:type="spellStart"/>
            <w:r w:rsidRPr="00455027">
              <w:t>Gbps</w:t>
            </w:r>
            <w:proofErr w:type="spellEnd"/>
          </w:p>
          <w:p w14:paraId="19E3D097" w14:textId="77777777" w:rsidR="006552A0" w:rsidRPr="008475AB" w:rsidRDefault="006552A0" w:rsidP="006552A0">
            <w:pPr>
              <w:pStyle w:val="ListParagraph"/>
              <w:ind w:left="1440"/>
              <w:rPr>
                <w:lang w:val="fr-FR"/>
              </w:rPr>
            </w:pPr>
            <w:r w:rsidRPr="00455027">
              <w:rPr>
                <w:lang w:val="fr-FR"/>
              </w:rPr>
              <w:lastRenderedPageBreak/>
              <w:t>9. Interface- Port 1Gbps SFP &amp; 2.5Gbps Rj-45</w:t>
            </w:r>
          </w:p>
          <w:p w14:paraId="53C5F3D7" w14:textId="77777777" w:rsidR="006552A0" w:rsidRDefault="006552A0" w:rsidP="006552A0">
            <w:pPr>
              <w:pStyle w:val="ListParagraph"/>
              <w:ind w:left="1440"/>
            </w:pPr>
            <w:r>
              <w:t xml:space="preserve">10. Power - 802.3af </w:t>
            </w:r>
            <w:proofErr w:type="spellStart"/>
            <w:r>
              <w:t>PoE</w:t>
            </w:r>
            <w:proofErr w:type="spellEnd"/>
            <w:r>
              <w:t xml:space="preserve"> or DC power adapter </w:t>
            </w:r>
          </w:p>
          <w:p w14:paraId="04DF9E0A" w14:textId="093D5AFD" w:rsidR="009D2BAE" w:rsidRPr="00F72351" w:rsidRDefault="006552A0" w:rsidP="00C42ECF">
            <w:pPr>
              <w:pStyle w:val="ListParagraph"/>
              <w:ind w:left="1440"/>
            </w:pPr>
            <w:r>
              <w:t>11. 5 Years of 8 x 5 X NBD warranty</w:t>
            </w:r>
          </w:p>
        </w:tc>
        <w:tc>
          <w:tcPr>
            <w:tcW w:w="0" w:type="auto"/>
          </w:tcPr>
          <w:p w14:paraId="11BE86C1" w14:textId="77777777" w:rsidR="009D2BAE" w:rsidRPr="0021175C" w:rsidRDefault="009D2BAE" w:rsidP="000C40EA">
            <w:pPr>
              <w:pStyle w:val="ListParagraph"/>
              <w:ind w:left="0"/>
              <w:jc w:val="center"/>
              <w:rPr>
                <w:b/>
              </w:rPr>
            </w:pPr>
          </w:p>
        </w:tc>
        <w:tc>
          <w:tcPr>
            <w:tcW w:w="0" w:type="auto"/>
          </w:tcPr>
          <w:p w14:paraId="55445887" w14:textId="77777777" w:rsidR="009D2BAE" w:rsidRPr="0021175C" w:rsidRDefault="009D2BAE" w:rsidP="000C40EA">
            <w:pPr>
              <w:pStyle w:val="ListParagraph"/>
              <w:ind w:left="0"/>
              <w:jc w:val="center"/>
              <w:rPr>
                <w:b/>
              </w:rPr>
            </w:pPr>
          </w:p>
        </w:tc>
        <w:tc>
          <w:tcPr>
            <w:tcW w:w="0" w:type="auto"/>
          </w:tcPr>
          <w:p w14:paraId="3A0518A5" w14:textId="77777777" w:rsidR="009D2BAE" w:rsidRPr="0021175C" w:rsidRDefault="009D2BAE" w:rsidP="000C40EA">
            <w:pPr>
              <w:pStyle w:val="ListParagraph"/>
              <w:ind w:left="0"/>
              <w:jc w:val="center"/>
              <w:rPr>
                <w:b/>
              </w:rPr>
            </w:pPr>
          </w:p>
        </w:tc>
      </w:tr>
      <w:tr w:rsidR="006552A0" w:rsidRPr="0021175C" w14:paraId="6E343444" w14:textId="77777777" w:rsidTr="000C40EA">
        <w:tc>
          <w:tcPr>
            <w:tcW w:w="0" w:type="auto"/>
          </w:tcPr>
          <w:p w14:paraId="6542127A" w14:textId="15FCBEEE" w:rsidR="006552A0" w:rsidRPr="0021175C" w:rsidRDefault="006552A0" w:rsidP="000C40EA">
            <w:pPr>
              <w:pStyle w:val="ListParagraph"/>
              <w:ind w:left="0"/>
              <w:jc w:val="center"/>
              <w:rPr>
                <w:b/>
              </w:rPr>
            </w:pPr>
            <w:r w:rsidRPr="0021175C">
              <w:rPr>
                <w:b/>
              </w:rPr>
              <w:lastRenderedPageBreak/>
              <w:t>Sr. No.</w:t>
            </w:r>
          </w:p>
        </w:tc>
        <w:tc>
          <w:tcPr>
            <w:tcW w:w="0" w:type="auto"/>
          </w:tcPr>
          <w:p w14:paraId="32CBCD47" w14:textId="5F40654E" w:rsidR="006552A0" w:rsidRDefault="006552A0" w:rsidP="006552A0">
            <w:pPr>
              <w:pStyle w:val="ListParagraph"/>
              <w:ind w:left="1440"/>
            </w:pPr>
            <w:r w:rsidRPr="0021175C">
              <w:rPr>
                <w:b/>
              </w:rPr>
              <w:t>Description</w:t>
            </w:r>
            <w:r w:rsidRPr="007E46E3">
              <w:rPr>
                <w:b/>
              </w:rPr>
              <w:t xml:space="preserve">– </w:t>
            </w:r>
            <w:r w:rsidRPr="006552A0">
              <w:rPr>
                <w:b/>
              </w:rPr>
              <w:t>Cloud Wireless Controller</w:t>
            </w:r>
          </w:p>
        </w:tc>
        <w:tc>
          <w:tcPr>
            <w:tcW w:w="0" w:type="auto"/>
          </w:tcPr>
          <w:p w14:paraId="4F8EF967" w14:textId="45E62FC4" w:rsidR="006552A0" w:rsidRPr="0021175C" w:rsidRDefault="006552A0" w:rsidP="000C40EA">
            <w:pPr>
              <w:pStyle w:val="ListParagraph"/>
              <w:ind w:left="0"/>
              <w:jc w:val="center"/>
              <w:rPr>
                <w:b/>
              </w:rPr>
            </w:pPr>
            <w:r w:rsidRPr="0021175C">
              <w:rPr>
                <w:b/>
              </w:rPr>
              <w:t>Yes</w:t>
            </w:r>
          </w:p>
        </w:tc>
        <w:tc>
          <w:tcPr>
            <w:tcW w:w="0" w:type="auto"/>
          </w:tcPr>
          <w:p w14:paraId="3B02D1BD" w14:textId="2AC353C3" w:rsidR="006552A0" w:rsidRPr="0021175C" w:rsidRDefault="006552A0" w:rsidP="000C40EA">
            <w:pPr>
              <w:pStyle w:val="ListParagraph"/>
              <w:ind w:left="0"/>
              <w:jc w:val="center"/>
              <w:rPr>
                <w:b/>
              </w:rPr>
            </w:pPr>
            <w:r w:rsidRPr="0021175C">
              <w:rPr>
                <w:b/>
              </w:rPr>
              <w:t>No</w:t>
            </w:r>
          </w:p>
        </w:tc>
        <w:tc>
          <w:tcPr>
            <w:tcW w:w="0" w:type="auto"/>
          </w:tcPr>
          <w:p w14:paraId="76351A05" w14:textId="22712659" w:rsidR="006552A0" w:rsidRPr="0021175C" w:rsidRDefault="006552A0" w:rsidP="000C40EA">
            <w:pPr>
              <w:pStyle w:val="ListParagraph"/>
              <w:ind w:left="0"/>
              <w:jc w:val="center"/>
              <w:rPr>
                <w:b/>
              </w:rPr>
            </w:pPr>
            <w:r w:rsidRPr="0021175C">
              <w:rPr>
                <w:b/>
              </w:rPr>
              <w:t>Deviation</w:t>
            </w:r>
          </w:p>
        </w:tc>
      </w:tr>
      <w:tr w:rsidR="006552A0" w:rsidRPr="0021175C" w14:paraId="2534BFA5" w14:textId="77777777" w:rsidTr="000C40EA">
        <w:tc>
          <w:tcPr>
            <w:tcW w:w="0" w:type="auto"/>
          </w:tcPr>
          <w:p w14:paraId="1C3B6264" w14:textId="1E3BFFCD" w:rsidR="006552A0" w:rsidRPr="0021175C" w:rsidRDefault="007A58A6" w:rsidP="000C40EA">
            <w:pPr>
              <w:pStyle w:val="ListParagraph"/>
              <w:ind w:left="0"/>
              <w:jc w:val="center"/>
              <w:rPr>
                <w:b/>
              </w:rPr>
            </w:pPr>
            <w:r w:rsidRPr="007A58A6">
              <w:rPr>
                <w:rFonts w:cstheme="minorHAnsi"/>
                <w:color w:val="000000"/>
                <w:sz w:val="20"/>
                <w:szCs w:val="20"/>
              </w:rPr>
              <w:t>1</w:t>
            </w:r>
          </w:p>
        </w:tc>
        <w:tc>
          <w:tcPr>
            <w:tcW w:w="0" w:type="auto"/>
          </w:tcPr>
          <w:p w14:paraId="2D3A5485" w14:textId="035A3069" w:rsidR="006552A0" w:rsidRPr="0021175C" w:rsidRDefault="007A58A6" w:rsidP="007A58A6">
            <w:pPr>
              <w:pStyle w:val="ListParagraph"/>
              <w:ind w:left="44" w:firstLine="4"/>
              <w:rPr>
                <w:b/>
              </w:rPr>
            </w:pPr>
            <w:r w:rsidRPr="008A2CA5">
              <w:rPr>
                <w:rFonts w:cstheme="minorHAnsi"/>
                <w:color w:val="000000"/>
                <w:sz w:val="20"/>
                <w:szCs w:val="20"/>
              </w:rPr>
              <w:t>The offered Access Points should be managed by Cloud based WLC of same OEM and the Cloud based WLC should support advanced policy capabilities for guest access and BYOD as well as advanced analytics for smarter decision making.</w:t>
            </w:r>
          </w:p>
        </w:tc>
        <w:tc>
          <w:tcPr>
            <w:tcW w:w="0" w:type="auto"/>
          </w:tcPr>
          <w:p w14:paraId="31C94304" w14:textId="77777777" w:rsidR="006552A0" w:rsidRPr="0021175C" w:rsidRDefault="006552A0" w:rsidP="000C40EA">
            <w:pPr>
              <w:pStyle w:val="ListParagraph"/>
              <w:ind w:left="0"/>
              <w:jc w:val="center"/>
              <w:rPr>
                <w:b/>
              </w:rPr>
            </w:pPr>
          </w:p>
        </w:tc>
        <w:tc>
          <w:tcPr>
            <w:tcW w:w="0" w:type="auto"/>
          </w:tcPr>
          <w:p w14:paraId="111CBBFC" w14:textId="77777777" w:rsidR="006552A0" w:rsidRPr="0021175C" w:rsidRDefault="006552A0" w:rsidP="000C40EA">
            <w:pPr>
              <w:pStyle w:val="ListParagraph"/>
              <w:ind w:left="0"/>
              <w:jc w:val="center"/>
              <w:rPr>
                <w:b/>
              </w:rPr>
            </w:pPr>
          </w:p>
        </w:tc>
        <w:tc>
          <w:tcPr>
            <w:tcW w:w="0" w:type="auto"/>
          </w:tcPr>
          <w:p w14:paraId="1664699F" w14:textId="77777777" w:rsidR="006552A0" w:rsidRPr="0021175C" w:rsidRDefault="006552A0" w:rsidP="000C40EA">
            <w:pPr>
              <w:pStyle w:val="ListParagraph"/>
              <w:ind w:left="0"/>
              <w:jc w:val="center"/>
              <w:rPr>
                <w:b/>
              </w:rPr>
            </w:pPr>
          </w:p>
        </w:tc>
      </w:tr>
      <w:tr w:rsidR="007A58A6" w:rsidRPr="0021175C" w14:paraId="789B1F2A" w14:textId="77777777" w:rsidTr="000C40EA">
        <w:tc>
          <w:tcPr>
            <w:tcW w:w="0" w:type="auto"/>
          </w:tcPr>
          <w:p w14:paraId="449E95D9" w14:textId="7ED115C3"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2</w:t>
            </w:r>
          </w:p>
        </w:tc>
        <w:tc>
          <w:tcPr>
            <w:tcW w:w="0" w:type="auto"/>
          </w:tcPr>
          <w:p w14:paraId="12E7751C" w14:textId="314D6548" w:rsidR="007A58A6" w:rsidRPr="0021175C" w:rsidRDefault="007A58A6" w:rsidP="007A58A6">
            <w:pPr>
              <w:pStyle w:val="ListParagraph"/>
              <w:ind w:left="44"/>
              <w:rPr>
                <w:b/>
              </w:rPr>
            </w:pPr>
            <w:r w:rsidRPr="008A2CA5">
              <w:rPr>
                <w:rFonts w:cstheme="minorHAnsi"/>
                <w:color w:val="000000"/>
                <w:sz w:val="20"/>
                <w:szCs w:val="20"/>
              </w:rPr>
              <w:t>Cloud based WLC should support Multi-site management, Multi-tenancy services, Auto Provisioning, Application visibility and control.</w:t>
            </w:r>
          </w:p>
        </w:tc>
        <w:tc>
          <w:tcPr>
            <w:tcW w:w="0" w:type="auto"/>
          </w:tcPr>
          <w:p w14:paraId="54846D64" w14:textId="77777777" w:rsidR="007A58A6" w:rsidRPr="0021175C" w:rsidRDefault="007A58A6" w:rsidP="000C40EA">
            <w:pPr>
              <w:pStyle w:val="ListParagraph"/>
              <w:ind w:left="0"/>
              <w:jc w:val="center"/>
              <w:rPr>
                <w:b/>
              </w:rPr>
            </w:pPr>
          </w:p>
        </w:tc>
        <w:tc>
          <w:tcPr>
            <w:tcW w:w="0" w:type="auto"/>
          </w:tcPr>
          <w:p w14:paraId="77657456" w14:textId="77777777" w:rsidR="007A58A6" w:rsidRPr="0021175C" w:rsidRDefault="007A58A6" w:rsidP="000C40EA">
            <w:pPr>
              <w:pStyle w:val="ListParagraph"/>
              <w:ind w:left="0"/>
              <w:jc w:val="center"/>
              <w:rPr>
                <w:b/>
              </w:rPr>
            </w:pPr>
          </w:p>
        </w:tc>
        <w:tc>
          <w:tcPr>
            <w:tcW w:w="0" w:type="auto"/>
          </w:tcPr>
          <w:p w14:paraId="0A2CED60" w14:textId="77777777" w:rsidR="007A58A6" w:rsidRPr="0021175C" w:rsidRDefault="007A58A6" w:rsidP="000C40EA">
            <w:pPr>
              <w:pStyle w:val="ListParagraph"/>
              <w:ind w:left="0"/>
              <w:jc w:val="center"/>
              <w:rPr>
                <w:b/>
              </w:rPr>
            </w:pPr>
          </w:p>
        </w:tc>
      </w:tr>
      <w:tr w:rsidR="007A58A6" w:rsidRPr="0021175C" w14:paraId="69B96F5B" w14:textId="77777777" w:rsidTr="000C40EA">
        <w:tc>
          <w:tcPr>
            <w:tcW w:w="0" w:type="auto"/>
          </w:tcPr>
          <w:p w14:paraId="1241A59E" w14:textId="363CE62E"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3</w:t>
            </w:r>
          </w:p>
        </w:tc>
        <w:tc>
          <w:tcPr>
            <w:tcW w:w="0" w:type="auto"/>
          </w:tcPr>
          <w:p w14:paraId="7B7B4B94" w14:textId="32264781" w:rsidR="007A58A6" w:rsidRPr="0021175C" w:rsidRDefault="007A58A6" w:rsidP="007A58A6">
            <w:pPr>
              <w:pStyle w:val="ListParagraph"/>
              <w:ind w:left="44"/>
              <w:rPr>
                <w:b/>
              </w:rPr>
            </w:pPr>
            <w:r w:rsidRPr="008A2CA5">
              <w:rPr>
                <w:rFonts w:cstheme="minorHAnsi"/>
                <w:color w:val="000000"/>
                <w:sz w:val="20"/>
                <w:szCs w:val="20"/>
              </w:rPr>
              <w:t>Cloud based WLC should support Real-time monitoring and analysis of critical network performance indicators through intuitive visual widgets.</w:t>
            </w:r>
          </w:p>
        </w:tc>
        <w:tc>
          <w:tcPr>
            <w:tcW w:w="0" w:type="auto"/>
          </w:tcPr>
          <w:p w14:paraId="440F5AE9" w14:textId="77777777" w:rsidR="007A58A6" w:rsidRPr="0021175C" w:rsidRDefault="007A58A6" w:rsidP="000C40EA">
            <w:pPr>
              <w:pStyle w:val="ListParagraph"/>
              <w:ind w:left="0"/>
              <w:jc w:val="center"/>
              <w:rPr>
                <w:b/>
              </w:rPr>
            </w:pPr>
          </w:p>
        </w:tc>
        <w:tc>
          <w:tcPr>
            <w:tcW w:w="0" w:type="auto"/>
          </w:tcPr>
          <w:p w14:paraId="1C1F7716" w14:textId="77777777" w:rsidR="007A58A6" w:rsidRPr="0021175C" w:rsidRDefault="007A58A6" w:rsidP="000C40EA">
            <w:pPr>
              <w:pStyle w:val="ListParagraph"/>
              <w:ind w:left="0"/>
              <w:jc w:val="center"/>
              <w:rPr>
                <w:b/>
              </w:rPr>
            </w:pPr>
          </w:p>
        </w:tc>
        <w:tc>
          <w:tcPr>
            <w:tcW w:w="0" w:type="auto"/>
          </w:tcPr>
          <w:p w14:paraId="7E2843AE" w14:textId="77777777" w:rsidR="007A58A6" w:rsidRPr="0021175C" w:rsidRDefault="007A58A6" w:rsidP="000C40EA">
            <w:pPr>
              <w:pStyle w:val="ListParagraph"/>
              <w:ind w:left="0"/>
              <w:jc w:val="center"/>
              <w:rPr>
                <w:b/>
              </w:rPr>
            </w:pPr>
          </w:p>
        </w:tc>
      </w:tr>
      <w:tr w:rsidR="007A58A6" w:rsidRPr="0021175C" w14:paraId="4413053B" w14:textId="77777777" w:rsidTr="000C40EA">
        <w:tc>
          <w:tcPr>
            <w:tcW w:w="0" w:type="auto"/>
          </w:tcPr>
          <w:p w14:paraId="541E537D" w14:textId="595754CA"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4</w:t>
            </w:r>
          </w:p>
        </w:tc>
        <w:tc>
          <w:tcPr>
            <w:tcW w:w="0" w:type="auto"/>
          </w:tcPr>
          <w:p w14:paraId="2A75D341" w14:textId="3C631977" w:rsidR="007A58A6" w:rsidRPr="0021175C" w:rsidRDefault="007A58A6" w:rsidP="007A58A6">
            <w:pPr>
              <w:pStyle w:val="ListParagraph"/>
              <w:ind w:left="44"/>
              <w:rPr>
                <w:b/>
              </w:rPr>
            </w:pPr>
            <w:r w:rsidRPr="008A2CA5">
              <w:rPr>
                <w:rFonts w:cstheme="minorHAnsi"/>
                <w:color w:val="000000"/>
                <w:sz w:val="20"/>
                <w:szCs w:val="20"/>
              </w:rPr>
              <w:t>It should support Geo-location node map to shows nodes and device status in geographical context using Google map.</w:t>
            </w:r>
          </w:p>
        </w:tc>
        <w:tc>
          <w:tcPr>
            <w:tcW w:w="0" w:type="auto"/>
          </w:tcPr>
          <w:p w14:paraId="05362D39" w14:textId="77777777" w:rsidR="007A58A6" w:rsidRPr="0021175C" w:rsidRDefault="007A58A6" w:rsidP="000C40EA">
            <w:pPr>
              <w:pStyle w:val="ListParagraph"/>
              <w:ind w:left="0"/>
              <w:jc w:val="center"/>
              <w:rPr>
                <w:b/>
              </w:rPr>
            </w:pPr>
          </w:p>
        </w:tc>
        <w:tc>
          <w:tcPr>
            <w:tcW w:w="0" w:type="auto"/>
          </w:tcPr>
          <w:p w14:paraId="0A719790" w14:textId="77777777" w:rsidR="007A58A6" w:rsidRPr="0021175C" w:rsidRDefault="007A58A6" w:rsidP="000C40EA">
            <w:pPr>
              <w:pStyle w:val="ListParagraph"/>
              <w:ind w:left="0"/>
              <w:jc w:val="center"/>
              <w:rPr>
                <w:b/>
              </w:rPr>
            </w:pPr>
          </w:p>
        </w:tc>
        <w:tc>
          <w:tcPr>
            <w:tcW w:w="0" w:type="auto"/>
          </w:tcPr>
          <w:p w14:paraId="42D01719" w14:textId="77777777" w:rsidR="007A58A6" w:rsidRPr="0021175C" w:rsidRDefault="007A58A6" w:rsidP="000C40EA">
            <w:pPr>
              <w:pStyle w:val="ListParagraph"/>
              <w:ind w:left="0"/>
              <w:jc w:val="center"/>
              <w:rPr>
                <w:b/>
              </w:rPr>
            </w:pPr>
          </w:p>
        </w:tc>
      </w:tr>
      <w:tr w:rsidR="007A58A6" w:rsidRPr="0021175C" w14:paraId="7D19F8BF" w14:textId="77777777" w:rsidTr="000C40EA">
        <w:tc>
          <w:tcPr>
            <w:tcW w:w="0" w:type="auto"/>
          </w:tcPr>
          <w:p w14:paraId="1131FDFA" w14:textId="065CC0AC"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5</w:t>
            </w:r>
          </w:p>
        </w:tc>
        <w:tc>
          <w:tcPr>
            <w:tcW w:w="0" w:type="auto"/>
          </w:tcPr>
          <w:p w14:paraId="45E90D01" w14:textId="5B9D8589" w:rsidR="007A58A6" w:rsidRPr="0021175C" w:rsidRDefault="007A58A6" w:rsidP="007A58A6">
            <w:pPr>
              <w:pStyle w:val="ListParagraph"/>
              <w:ind w:left="44"/>
              <w:rPr>
                <w:b/>
              </w:rPr>
            </w:pPr>
            <w:r w:rsidRPr="008A2CA5">
              <w:rPr>
                <w:rFonts w:cstheme="minorHAnsi"/>
                <w:color w:val="000000"/>
                <w:sz w:val="20"/>
                <w:szCs w:val="20"/>
              </w:rPr>
              <w:t>It should support real-time detailed topology for each tenant across multi-site deployment.</w:t>
            </w:r>
          </w:p>
        </w:tc>
        <w:tc>
          <w:tcPr>
            <w:tcW w:w="0" w:type="auto"/>
          </w:tcPr>
          <w:p w14:paraId="18A4A726" w14:textId="77777777" w:rsidR="007A58A6" w:rsidRPr="0021175C" w:rsidRDefault="007A58A6" w:rsidP="000C40EA">
            <w:pPr>
              <w:pStyle w:val="ListParagraph"/>
              <w:ind w:left="0"/>
              <w:jc w:val="center"/>
              <w:rPr>
                <w:b/>
              </w:rPr>
            </w:pPr>
          </w:p>
        </w:tc>
        <w:tc>
          <w:tcPr>
            <w:tcW w:w="0" w:type="auto"/>
          </w:tcPr>
          <w:p w14:paraId="7FAD10BA" w14:textId="77777777" w:rsidR="007A58A6" w:rsidRPr="0021175C" w:rsidRDefault="007A58A6" w:rsidP="000C40EA">
            <w:pPr>
              <w:pStyle w:val="ListParagraph"/>
              <w:ind w:left="0"/>
              <w:jc w:val="center"/>
              <w:rPr>
                <w:b/>
              </w:rPr>
            </w:pPr>
          </w:p>
        </w:tc>
        <w:tc>
          <w:tcPr>
            <w:tcW w:w="0" w:type="auto"/>
          </w:tcPr>
          <w:p w14:paraId="2D67AB0E" w14:textId="77777777" w:rsidR="007A58A6" w:rsidRPr="0021175C" w:rsidRDefault="007A58A6" w:rsidP="000C40EA">
            <w:pPr>
              <w:pStyle w:val="ListParagraph"/>
              <w:ind w:left="0"/>
              <w:jc w:val="center"/>
              <w:rPr>
                <w:b/>
              </w:rPr>
            </w:pPr>
          </w:p>
        </w:tc>
      </w:tr>
      <w:tr w:rsidR="007A58A6" w:rsidRPr="0021175C" w14:paraId="2C280FF4" w14:textId="77777777" w:rsidTr="000C40EA">
        <w:tc>
          <w:tcPr>
            <w:tcW w:w="0" w:type="auto"/>
          </w:tcPr>
          <w:p w14:paraId="4015D33B" w14:textId="2F58408E"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6</w:t>
            </w:r>
          </w:p>
        </w:tc>
        <w:tc>
          <w:tcPr>
            <w:tcW w:w="0" w:type="auto"/>
          </w:tcPr>
          <w:p w14:paraId="20555880" w14:textId="69664EF7" w:rsidR="007A58A6" w:rsidRPr="0021175C" w:rsidRDefault="007A58A6" w:rsidP="007A58A6">
            <w:pPr>
              <w:pStyle w:val="ListParagraph"/>
              <w:ind w:left="44"/>
              <w:rPr>
                <w:b/>
              </w:rPr>
            </w:pPr>
            <w:r w:rsidRPr="008A2CA5">
              <w:rPr>
                <w:rFonts w:cstheme="minorHAnsi"/>
                <w:color w:val="000000"/>
                <w:sz w:val="20"/>
                <w:szCs w:val="20"/>
              </w:rPr>
              <w:t>It should have feature to show Network Topology and Geo Location topology view.</w:t>
            </w:r>
          </w:p>
        </w:tc>
        <w:tc>
          <w:tcPr>
            <w:tcW w:w="0" w:type="auto"/>
          </w:tcPr>
          <w:p w14:paraId="0530E6B8" w14:textId="77777777" w:rsidR="007A58A6" w:rsidRPr="0021175C" w:rsidRDefault="007A58A6" w:rsidP="000C40EA">
            <w:pPr>
              <w:pStyle w:val="ListParagraph"/>
              <w:ind w:left="0"/>
              <w:jc w:val="center"/>
              <w:rPr>
                <w:b/>
              </w:rPr>
            </w:pPr>
          </w:p>
        </w:tc>
        <w:tc>
          <w:tcPr>
            <w:tcW w:w="0" w:type="auto"/>
          </w:tcPr>
          <w:p w14:paraId="400FC782" w14:textId="77777777" w:rsidR="007A58A6" w:rsidRPr="0021175C" w:rsidRDefault="007A58A6" w:rsidP="000C40EA">
            <w:pPr>
              <w:pStyle w:val="ListParagraph"/>
              <w:ind w:left="0"/>
              <w:jc w:val="center"/>
              <w:rPr>
                <w:b/>
              </w:rPr>
            </w:pPr>
          </w:p>
        </w:tc>
        <w:tc>
          <w:tcPr>
            <w:tcW w:w="0" w:type="auto"/>
          </w:tcPr>
          <w:p w14:paraId="38659594" w14:textId="77777777" w:rsidR="007A58A6" w:rsidRPr="0021175C" w:rsidRDefault="007A58A6" w:rsidP="000C40EA">
            <w:pPr>
              <w:pStyle w:val="ListParagraph"/>
              <w:ind w:left="0"/>
              <w:jc w:val="center"/>
              <w:rPr>
                <w:b/>
              </w:rPr>
            </w:pPr>
          </w:p>
        </w:tc>
      </w:tr>
      <w:tr w:rsidR="007A58A6" w:rsidRPr="0021175C" w14:paraId="7EC8C15E" w14:textId="77777777" w:rsidTr="000C40EA">
        <w:tc>
          <w:tcPr>
            <w:tcW w:w="0" w:type="auto"/>
          </w:tcPr>
          <w:p w14:paraId="0B98FC92" w14:textId="67B158A8"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7</w:t>
            </w:r>
          </w:p>
        </w:tc>
        <w:tc>
          <w:tcPr>
            <w:tcW w:w="0" w:type="auto"/>
          </w:tcPr>
          <w:p w14:paraId="071E1B6C" w14:textId="799E71AB" w:rsidR="007A58A6" w:rsidRPr="0021175C" w:rsidRDefault="007A58A6" w:rsidP="007A58A6">
            <w:pPr>
              <w:pStyle w:val="ListParagraph"/>
              <w:ind w:left="44"/>
              <w:rPr>
                <w:b/>
              </w:rPr>
            </w:pPr>
            <w:r w:rsidRPr="008A2CA5">
              <w:rPr>
                <w:rFonts w:cstheme="minorHAnsi"/>
                <w:color w:val="000000"/>
                <w:sz w:val="20"/>
                <w:szCs w:val="20"/>
              </w:rPr>
              <w:t xml:space="preserve">It should support Layer 2 VPN </w:t>
            </w:r>
            <w:proofErr w:type="spellStart"/>
            <w:r w:rsidRPr="008A2CA5">
              <w:rPr>
                <w:rFonts w:cstheme="minorHAnsi"/>
                <w:color w:val="000000"/>
                <w:sz w:val="20"/>
                <w:szCs w:val="20"/>
              </w:rPr>
              <w:t>IPSec</w:t>
            </w:r>
            <w:proofErr w:type="spellEnd"/>
            <w:r w:rsidRPr="008A2CA5">
              <w:rPr>
                <w:rFonts w:cstheme="minorHAnsi"/>
                <w:color w:val="000000"/>
                <w:sz w:val="20"/>
                <w:szCs w:val="20"/>
              </w:rPr>
              <w:t xml:space="preserve"> encryption and tunneling services between AP and cloud based WLC.</w:t>
            </w:r>
          </w:p>
        </w:tc>
        <w:tc>
          <w:tcPr>
            <w:tcW w:w="0" w:type="auto"/>
          </w:tcPr>
          <w:p w14:paraId="290EC26C" w14:textId="77777777" w:rsidR="007A58A6" w:rsidRPr="0021175C" w:rsidRDefault="007A58A6" w:rsidP="000C40EA">
            <w:pPr>
              <w:pStyle w:val="ListParagraph"/>
              <w:ind w:left="0"/>
              <w:jc w:val="center"/>
              <w:rPr>
                <w:b/>
              </w:rPr>
            </w:pPr>
          </w:p>
        </w:tc>
        <w:tc>
          <w:tcPr>
            <w:tcW w:w="0" w:type="auto"/>
          </w:tcPr>
          <w:p w14:paraId="364567F3" w14:textId="77777777" w:rsidR="007A58A6" w:rsidRPr="0021175C" w:rsidRDefault="007A58A6" w:rsidP="000C40EA">
            <w:pPr>
              <w:pStyle w:val="ListParagraph"/>
              <w:ind w:left="0"/>
              <w:jc w:val="center"/>
              <w:rPr>
                <w:b/>
              </w:rPr>
            </w:pPr>
          </w:p>
        </w:tc>
        <w:tc>
          <w:tcPr>
            <w:tcW w:w="0" w:type="auto"/>
          </w:tcPr>
          <w:p w14:paraId="1FB1B064" w14:textId="77777777" w:rsidR="007A58A6" w:rsidRPr="0021175C" w:rsidRDefault="007A58A6" w:rsidP="000C40EA">
            <w:pPr>
              <w:pStyle w:val="ListParagraph"/>
              <w:ind w:left="0"/>
              <w:jc w:val="center"/>
              <w:rPr>
                <w:b/>
              </w:rPr>
            </w:pPr>
          </w:p>
        </w:tc>
      </w:tr>
      <w:tr w:rsidR="007A58A6" w:rsidRPr="0021175C" w14:paraId="574EC8E6" w14:textId="77777777" w:rsidTr="000C40EA">
        <w:tc>
          <w:tcPr>
            <w:tcW w:w="0" w:type="auto"/>
          </w:tcPr>
          <w:p w14:paraId="11891935" w14:textId="19A31367"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8</w:t>
            </w:r>
          </w:p>
        </w:tc>
        <w:tc>
          <w:tcPr>
            <w:tcW w:w="0" w:type="auto"/>
          </w:tcPr>
          <w:p w14:paraId="5398CF29" w14:textId="5FC13201" w:rsidR="007A58A6" w:rsidRPr="0021175C" w:rsidRDefault="007A58A6" w:rsidP="007A58A6">
            <w:pPr>
              <w:pStyle w:val="ListParagraph"/>
              <w:ind w:left="44"/>
              <w:rPr>
                <w:b/>
              </w:rPr>
            </w:pPr>
            <w:r w:rsidRPr="008A2CA5">
              <w:rPr>
                <w:rFonts w:cstheme="minorHAnsi"/>
                <w:color w:val="000000"/>
                <w:sz w:val="20"/>
                <w:szCs w:val="20"/>
              </w:rPr>
              <w:t>It should have provisioning for Administrative management to be secured over HTTPS/SSL with different levels of administration.</w:t>
            </w:r>
          </w:p>
        </w:tc>
        <w:tc>
          <w:tcPr>
            <w:tcW w:w="0" w:type="auto"/>
          </w:tcPr>
          <w:p w14:paraId="2850279F" w14:textId="77777777" w:rsidR="007A58A6" w:rsidRPr="0021175C" w:rsidRDefault="007A58A6" w:rsidP="000C40EA">
            <w:pPr>
              <w:pStyle w:val="ListParagraph"/>
              <w:ind w:left="0"/>
              <w:jc w:val="center"/>
              <w:rPr>
                <w:b/>
              </w:rPr>
            </w:pPr>
          </w:p>
        </w:tc>
        <w:tc>
          <w:tcPr>
            <w:tcW w:w="0" w:type="auto"/>
          </w:tcPr>
          <w:p w14:paraId="260CBC6E" w14:textId="77777777" w:rsidR="007A58A6" w:rsidRPr="0021175C" w:rsidRDefault="007A58A6" w:rsidP="000C40EA">
            <w:pPr>
              <w:pStyle w:val="ListParagraph"/>
              <w:ind w:left="0"/>
              <w:jc w:val="center"/>
              <w:rPr>
                <w:b/>
              </w:rPr>
            </w:pPr>
          </w:p>
        </w:tc>
        <w:tc>
          <w:tcPr>
            <w:tcW w:w="0" w:type="auto"/>
          </w:tcPr>
          <w:p w14:paraId="51A58E3E" w14:textId="77777777" w:rsidR="007A58A6" w:rsidRPr="0021175C" w:rsidRDefault="007A58A6" w:rsidP="000C40EA">
            <w:pPr>
              <w:pStyle w:val="ListParagraph"/>
              <w:ind w:left="0"/>
              <w:jc w:val="center"/>
              <w:rPr>
                <w:b/>
              </w:rPr>
            </w:pPr>
          </w:p>
        </w:tc>
      </w:tr>
      <w:tr w:rsidR="007A58A6" w:rsidRPr="0021175C" w14:paraId="755E8F76" w14:textId="77777777" w:rsidTr="000C40EA">
        <w:tc>
          <w:tcPr>
            <w:tcW w:w="0" w:type="auto"/>
          </w:tcPr>
          <w:p w14:paraId="3A865414" w14:textId="202C1F40"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9</w:t>
            </w:r>
          </w:p>
        </w:tc>
        <w:tc>
          <w:tcPr>
            <w:tcW w:w="0" w:type="auto"/>
          </w:tcPr>
          <w:p w14:paraId="4E544DD2" w14:textId="1F5513A6" w:rsidR="007A58A6" w:rsidRPr="0021175C" w:rsidRDefault="007A58A6" w:rsidP="007A58A6">
            <w:pPr>
              <w:pStyle w:val="ListParagraph"/>
              <w:ind w:left="44"/>
              <w:rPr>
                <w:b/>
              </w:rPr>
            </w:pPr>
            <w:r w:rsidRPr="008A2CA5">
              <w:rPr>
                <w:rFonts w:cstheme="minorHAnsi"/>
                <w:color w:val="000000"/>
                <w:sz w:val="20"/>
                <w:szCs w:val="20"/>
              </w:rPr>
              <w:t>It should provide insight in the network health with advanced graphical analytics on most problematic switches based on device state (CPU, memory, temperature etc.)</w:t>
            </w:r>
          </w:p>
        </w:tc>
        <w:tc>
          <w:tcPr>
            <w:tcW w:w="0" w:type="auto"/>
          </w:tcPr>
          <w:p w14:paraId="133A40DE" w14:textId="77777777" w:rsidR="007A58A6" w:rsidRPr="0021175C" w:rsidRDefault="007A58A6" w:rsidP="000C40EA">
            <w:pPr>
              <w:pStyle w:val="ListParagraph"/>
              <w:ind w:left="0"/>
              <w:jc w:val="center"/>
              <w:rPr>
                <w:b/>
              </w:rPr>
            </w:pPr>
          </w:p>
        </w:tc>
        <w:tc>
          <w:tcPr>
            <w:tcW w:w="0" w:type="auto"/>
          </w:tcPr>
          <w:p w14:paraId="3CD73461" w14:textId="77777777" w:rsidR="007A58A6" w:rsidRPr="0021175C" w:rsidRDefault="007A58A6" w:rsidP="000C40EA">
            <w:pPr>
              <w:pStyle w:val="ListParagraph"/>
              <w:ind w:left="0"/>
              <w:jc w:val="center"/>
              <w:rPr>
                <w:b/>
              </w:rPr>
            </w:pPr>
          </w:p>
        </w:tc>
        <w:tc>
          <w:tcPr>
            <w:tcW w:w="0" w:type="auto"/>
          </w:tcPr>
          <w:p w14:paraId="27013BC4" w14:textId="77777777" w:rsidR="007A58A6" w:rsidRPr="0021175C" w:rsidRDefault="007A58A6" w:rsidP="000C40EA">
            <w:pPr>
              <w:pStyle w:val="ListParagraph"/>
              <w:ind w:left="0"/>
              <w:jc w:val="center"/>
              <w:rPr>
                <w:b/>
              </w:rPr>
            </w:pPr>
          </w:p>
        </w:tc>
      </w:tr>
      <w:tr w:rsidR="007A58A6" w:rsidRPr="0021175C" w14:paraId="1E35473C" w14:textId="77777777" w:rsidTr="000C40EA">
        <w:tc>
          <w:tcPr>
            <w:tcW w:w="0" w:type="auto"/>
          </w:tcPr>
          <w:p w14:paraId="76FCDD65" w14:textId="57B7A301"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10</w:t>
            </w:r>
          </w:p>
        </w:tc>
        <w:tc>
          <w:tcPr>
            <w:tcW w:w="0" w:type="auto"/>
          </w:tcPr>
          <w:p w14:paraId="5DC65257" w14:textId="3E892074" w:rsidR="007A58A6" w:rsidRPr="0021175C" w:rsidRDefault="007A58A6" w:rsidP="007A58A6">
            <w:pPr>
              <w:pStyle w:val="ListParagraph"/>
              <w:ind w:left="44"/>
              <w:rPr>
                <w:b/>
              </w:rPr>
            </w:pPr>
            <w:r w:rsidRPr="008A2CA5">
              <w:rPr>
                <w:rFonts w:cstheme="minorHAnsi"/>
                <w:color w:val="000000"/>
                <w:sz w:val="20"/>
                <w:szCs w:val="20"/>
              </w:rPr>
              <w:t xml:space="preserve">It should support </w:t>
            </w:r>
            <w:proofErr w:type="spellStart"/>
            <w:r w:rsidRPr="008A2CA5">
              <w:rPr>
                <w:rFonts w:cstheme="minorHAnsi"/>
                <w:color w:val="000000"/>
                <w:sz w:val="20"/>
                <w:szCs w:val="20"/>
              </w:rPr>
              <w:t>IoT</w:t>
            </w:r>
            <w:proofErr w:type="spellEnd"/>
            <w:r w:rsidRPr="008A2CA5">
              <w:rPr>
                <w:rFonts w:cstheme="minorHAnsi"/>
                <w:color w:val="000000"/>
                <w:sz w:val="20"/>
                <w:szCs w:val="20"/>
              </w:rPr>
              <w:t xml:space="preserve"> Inventory assisted with cloud- based Endpoints fingerprinting service gives a full spectrum visibility of all connected devices across the network with complete contextual information</w:t>
            </w:r>
          </w:p>
        </w:tc>
        <w:tc>
          <w:tcPr>
            <w:tcW w:w="0" w:type="auto"/>
          </w:tcPr>
          <w:p w14:paraId="1C51CE1E" w14:textId="77777777" w:rsidR="007A58A6" w:rsidRPr="0021175C" w:rsidRDefault="007A58A6" w:rsidP="000C40EA">
            <w:pPr>
              <w:pStyle w:val="ListParagraph"/>
              <w:ind w:left="0"/>
              <w:jc w:val="center"/>
              <w:rPr>
                <w:b/>
              </w:rPr>
            </w:pPr>
          </w:p>
        </w:tc>
        <w:tc>
          <w:tcPr>
            <w:tcW w:w="0" w:type="auto"/>
          </w:tcPr>
          <w:p w14:paraId="095D07B4" w14:textId="77777777" w:rsidR="007A58A6" w:rsidRPr="0021175C" w:rsidRDefault="007A58A6" w:rsidP="000C40EA">
            <w:pPr>
              <w:pStyle w:val="ListParagraph"/>
              <w:ind w:left="0"/>
              <w:jc w:val="center"/>
              <w:rPr>
                <w:b/>
              </w:rPr>
            </w:pPr>
          </w:p>
        </w:tc>
        <w:tc>
          <w:tcPr>
            <w:tcW w:w="0" w:type="auto"/>
          </w:tcPr>
          <w:p w14:paraId="50FD3DB6" w14:textId="77777777" w:rsidR="007A58A6" w:rsidRPr="0021175C" w:rsidRDefault="007A58A6" w:rsidP="000C40EA">
            <w:pPr>
              <w:pStyle w:val="ListParagraph"/>
              <w:ind w:left="0"/>
              <w:jc w:val="center"/>
              <w:rPr>
                <w:b/>
              </w:rPr>
            </w:pPr>
          </w:p>
        </w:tc>
      </w:tr>
      <w:tr w:rsidR="007A58A6" w:rsidRPr="0021175C" w14:paraId="2E34FB10" w14:textId="77777777" w:rsidTr="000C40EA">
        <w:tc>
          <w:tcPr>
            <w:tcW w:w="0" w:type="auto"/>
          </w:tcPr>
          <w:p w14:paraId="05529507" w14:textId="3AF54584"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11</w:t>
            </w:r>
          </w:p>
        </w:tc>
        <w:tc>
          <w:tcPr>
            <w:tcW w:w="0" w:type="auto"/>
          </w:tcPr>
          <w:p w14:paraId="4C2BEA02" w14:textId="1CB8ED8F" w:rsidR="007A58A6" w:rsidRPr="0021175C" w:rsidRDefault="007A58A6" w:rsidP="007A58A6">
            <w:pPr>
              <w:pStyle w:val="ListParagraph"/>
              <w:ind w:left="44"/>
              <w:rPr>
                <w:b/>
              </w:rPr>
            </w:pPr>
            <w:r w:rsidRPr="008A2CA5">
              <w:rPr>
                <w:rFonts w:cstheme="minorHAnsi"/>
                <w:color w:val="000000"/>
                <w:sz w:val="20"/>
                <w:szCs w:val="20"/>
              </w:rPr>
              <w:t>It should support Contextual information of all connected devices including key attributes such as device type, vendor, hardware version, network location and time information</w:t>
            </w:r>
          </w:p>
        </w:tc>
        <w:tc>
          <w:tcPr>
            <w:tcW w:w="0" w:type="auto"/>
          </w:tcPr>
          <w:p w14:paraId="4BBD3EF8" w14:textId="77777777" w:rsidR="007A58A6" w:rsidRPr="0021175C" w:rsidRDefault="007A58A6" w:rsidP="000C40EA">
            <w:pPr>
              <w:pStyle w:val="ListParagraph"/>
              <w:ind w:left="0"/>
              <w:jc w:val="center"/>
              <w:rPr>
                <w:b/>
              </w:rPr>
            </w:pPr>
          </w:p>
        </w:tc>
        <w:tc>
          <w:tcPr>
            <w:tcW w:w="0" w:type="auto"/>
          </w:tcPr>
          <w:p w14:paraId="36258DAE" w14:textId="77777777" w:rsidR="007A58A6" w:rsidRPr="0021175C" w:rsidRDefault="007A58A6" w:rsidP="000C40EA">
            <w:pPr>
              <w:pStyle w:val="ListParagraph"/>
              <w:ind w:left="0"/>
              <w:jc w:val="center"/>
              <w:rPr>
                <w:b/>
              </w:rPr>
            </w:pPr>
          </w:p>
        </w:tc>
        <w:tc>
          <w:tcPr>
            <w:tcW w:w="0" w:type="auto"/>
          </w:tcPr>
          <w:p w14:paraId="59B92107" w14:textId="77777777" w:rsidR="007A58A6" w:rsidRPr="0021175C" w:rsidRDefault="007A58A6" w:rsidP="000C40EA">
            <w:pPr>
              <w:pStyle w:val="ListParagraph"/>
              <w:ind w:left="0"/>
              <w:jc w:val="center"/>
              <w:rPr>
                <w:b/>
              </w:rPr>
            </w:pPr>
          </w:p>
        </w:tc>
      </w:tr>
      <w:tr w:rsidR="007A58A6" w:rsidRPr="0021175C" w14:paraId="152672EC" w14:textId="77777777" w:rsidTr="000C40EA">
        <w:tc>
          <w:tcPr>
            <w:tcW w:w="0" w:type="auto"/>
          </w:tcPr>
          <w:p w14:paraId="4F440DA0" w14:textId="6E789EDC"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12</w:t>
            </w:r>
          </w:p>
        </w:tc>
        <w:tc>
          <w:tcPr>
            <w:tcW w:w="0" w:type="auto"/>
          </w:tcPr>
          <w:p w14:paraId="00CB8626" w14:textId="7C35509C" w:rsidR="007A58A6" w:rsidRPr="0021175C" w:rsidRDefault="007A58A6" w:rsidP="007A58A6">
            <w:pPr>
              <w:pStyle w:val="ListParagraph"/>
              <w:ind w:left="44"/>
              <w:rPr>
                <w:b/>
              </w:rPr>
            </w:pPr>
            <w:r w:rsidRPr="008A2CA5">
              <w:rPr>
                <w:rFonts w:cstheme="minorHAnsi"/>
                <w:color w:val="000000"/>
                <w:sz w:val="20"/>
                <w:szCs w:val="20"/>
              </w:rPr>
              <w:t xml:space="preserve">It should support </w:t>
            </w:r>
            <w:proofErr w:type="spellStart"/>
            <w:r w:rsidRPr="008A2CA5">
              <w:rPr>
                <w:rFonts w:cstheme="minorHAnsi"/>
                <w:color w:val="000000"/>
                <w:sz w:val="20"/>
                <w:szCs w:val="20"/>
              </w:rPr>
              <w:t>IoT</w:t>
            </w:r>
            <w:proofErr w:type="spellEnd"/>
            <w:r w:rsidRPr="008A2CA5">
              <w:rPr>
                <w:rFonts w:cstheme="minorHAnsi"/>
                <w:color w:val="000000"/>
                <w:sz w:val="20"/>
                <w:szCs w:val="20"/>
              </w:rPr>
              <w:t xml:space="preserve"> Policy Enforcement with access role profiles automates network-wide access based on </w:t>
            </w:r>
            <w:proofErr w:type="spellStart"/>
            <w:r w:rsidRPr="008A2CA5">
              <w:rPr>
                <w:rFonts w:cstheme="minorHAnsi"/>
                <w:color w:val="000000"/>
                <w:sz w:val="20"/>
                <w:szCs w:val="20"/>
              </w:rPr>
              <w:t>IoT</w:t>
            </w:r>
            <w:proofErr w:type="spellEnd"/>
            <w:r w:rsidRPr="008A2CA5">
              <w:rPr>
                <w:rFonts w:cstheme="minorHAnsi"/>
                <w:color w:val="000000"/>
                <w:sz w:val="20"/>
                <w:szCs w:val="20"/>
              </w:rPr>
              <w:t xml:space="preserve"> classification</w:t>
            </w:r>
          </w:p>
        </w:tc>
        <w:tc>
          <w:tcPr>
            <w:tcW w:w="0" w:type="auto"/>
          </w:tcPr>
          <w:p w14:paraId="1AE61D2C" w14:textId="77777777" w:rsidR="007A58A6" w:rsidRPr="0021175C" w:rsidRDefault="007A58A6" w:rsidP="000C40EA">
            <w:pPr>
              <w:pStyle w:val="ListParagraph"/>
              <w:ind w:left="0"/>
              <w:jc w:val="center"/>
              <w:rPr>
                <w:b/>
              </w:rPr>
            </w:pPr>
          </w:p>
        </w:tc>
        <w:tc>
          <w:tcPr>
            <w:tcW w:w="0" w:type="auto"/>
          </w:tcPr>
          <w:p w14:paraId="08F9F1C3" w14:textId="77777777" w:rsidR="007A58A6" w:rsidRPr="0021175C" w:rsidRDefault="007A58A6" w:rsidP="000C40EA">
            <w:pPr>
              <w:pStyle w:val="ListParagraph"/>
              <w:ind w:left="0"/>
              <w:jc w:val="center"/>
              <w:rPr>
                <w:b/>
              </w:rPr>
            </w:pPr>
          </w:p>
        </w:tc>
        <w:tc>
          <w:tcPr>
            <w:tcW w:w="0" w:type="auto"/>
          </w:tcPr>
          <w:p w14:paraId="77BC7D79" w14:textId="77777777" w:rsidR="007A58A6" w:rsidRPr="0021175C" w:rsidRDefault="007A58A6" w:rsidP="000C40EA">
            <w:pPr>
              <w:pStyle w:val="ListParagraph"/>
              <w:ind w:left="0"/>
              <w:jc w:val="center"/>
              <w:rPr>
                <w:b/>
              </w:rPr>
            </w:pPr>
          </w:p>
        </w:tc>
      </w:tr>
      <w:tr w:rsidR="007A58A6" w:rsidRPr="0021175C" w14:paraId="13CCF5A5" w14:textId="77777777" w:rsidTr="000C40EA">
        <w:tc>
          <w:tcPr>
            <w:tcW w:w="0" w:type="auto"/>
          </w:tcPr>
          <w:p w14:paraId="216F3EBD" w14:textId="247349D2"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13</w:t>
            </w:r>
          </w:p>
        </w:tc>
        <w:tc>
          <w:tcPr>
            <w:tcW w:w="0" w:type="auto"/>
          </w:tcPr>
          <w:p w14:paraId="43C69A39" w14:textId="62CA301E" w:rsidR="007A58A6" w:rsidRPr="0021175C" w:rsidRDefault="007A58A6" w:rsidP="007A58A6">
            <w:pPr>
              <w:pStyle w:val="ListParagraph"/>
              <w:ind w:left="44"/>
              <w:rPr>
                <w:b/>
              </w:rPr>
            </w:pPr>
            <w:r w:rsidRPr="008A2CA5">
              <w:rPr>
                <w:rFonts w:cstheme="minorHAnsi"/>
                <w:color w:val="000000"/>
                <w:sz w:val="20"/>
                <w:szCs w:val="20"/>
              </w:rPr>
              <w:t>The offered Cloud based WLC solution should be Compliant with General Data Protection Regulation (GDPR) &amp; California Consumer Privacy Act (CCPA)</w:t>
            </w:r>
          </w:p>
        </w:tc>
        <w:tc>
          <w:tcPr>
            <w:tcW w:w="0" w:type="auto"/>
          </w:tcPr>
          <w:p w14:paraId="35175413" w14:textId="77777777" w:rsidR="007A58A6" w:rsidRPr="0021175C" w:rsidRDefault="007A58A6" w:rsidP="000C40EA">
            <w:pPr>
              <w:pStyle w:val="ListParagraph"/>
              <w:ind w:left="0"/>
              <w:jc w:val="center"/>
              <w:rPr>
                <w:b/>
              </w:rPr>
            </w:pPr>
          </w:p>
        </w:tc>
        <w:tc>
          <w:tcPr>
            <w:tcW w:w="0" w:type="auto"/>
          </w:tcPr>
          <w:p w14:paraId="5B012ECC" w14:textId="77777777" w:rsidR="007A58A6" w:rsidRPr="0021175C" w:rsidRDefault="007A58A6" w:rsidP="000C40EA">
            <w:pPr>
              <w:pStyle w:val="ListParagraph"/>
              <w:ind w:left="0"/>
              <w:jc w:val="center"/>
              <w:rPr>
                <w:b/>
              </w:rPr>
            </w:pPr>
          </w:p>
        </w:tc>
        <w:tc>
          <w:tcPr>
            <w:tcW w:w="0" w:type="auto"/>
          </w:tcPr>
          <w:p w14:paraId="576D3667" w14:textId="77777777" w:rsidR="007A58A6" w:rsidRPr="0021175C" w:rsidRDefault="007A58A6" w:rsidP="000C40EA">
            <w:pPr>
              <w:pStyle w:val="ListParagraph"/>
              <w:ind w:left="0"/>
              <w:jc w:val="center"/>
              <w:rPr>
                <w:b/>
              </w:rPr>
            </w:pPr>
          </w:p>
        </w:tc>
      </w:tr>
      <w:tr w:rsidR="007A58A6" w:rsidRPr="0021175C" w14:paraId="445A05DE" w14:textId="77777777" w:rsidTr="000C40EA">
        <w:tc>
          <w:tcPr>
            <w:tcW w:w="0" w:type="auto"/>
          </w:tcPr>
          <w:p w14:paraId="23983B4B" w14:textId="75E3C657"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14</w:t>
            </w:r>
          </w:p>
        </w:tc>
        <w:tc>
          <w:tcPr>
            <w:tcW w:w="0" w:type="auto"/>
          </w:tcPr>
          <w:p w14:paraId="22277ED2" w14:textId="05390FA6" w:rsidR="007A58A6" w:rsidRPr="0021175C" w:rsidRDefault="007A58A6" w:rsidP="007A58A6">
            <w:pPr>
              <w:pStyle w:val="ListParagraph"/>
              <w:ind w:left="44"/>
              <w:rPr>
                <w:b/>
              </w:rPr>
            </w:pPr>
            <w:r w:rsidRPr="008A2CA5">
              <w:rPr>
                <w:rFonts w:cstheme="minorHAnsi"/>
                <w:color w:val="000000"/>
                <w:sz w:val="20"/>
                <w:szCs w:val="20"/>
              </w:rPr>
              <w:t>The offered Cloud based WLC solution should be Compliant with ISO/IEC certifications for cloud security.</w:t>
            </w:r>
          </w:p>
        </w:tc>
        <w:tc>
          <w:tcPr>
            <w:tcW w:w="0" w:type="auto"/>
          </w:tcPr>
          <w:p w14:paraId="6038F835" w14:textId="77777777" w:rsidR="007A58A6" w:rsidRPr="0021175C" w:rsidRDefault="007A58A6" w:rsidP="000C40EA">
            <w:pPr>
              <w:pStyle w:val="ListParagraph"/>
              <w:ind w:left="0"/>
              <w:jc w:val="center"/>
              <w:rPr>
                <w:b/>
              </w:rPr>
            </w:pPr>
          </w:p>
        </w:tc>
        <w:tc>
          <w:tcPr>
            <w:tcW w:w="0" w:type="auto"/>
          </w:tcPr>
          <w:p w14:paraId="0496F2C2" w14:textId="77777777" w:rsidR="007A58A6" w:rsidRPr="0021175C" w:rsidRDefault="007A58A6" w:rsidP="000C40EA">
            <w:pPr>
              <w:pStyle w:val="ListParagraph"/>
              <w:ind w:left="0"/>
              <w:jc w:val="center"/>
              <w:rPr>
                <w:b/>
              </w:rPr>
            </w:pPr>
          </w:p>
        </w:tc>
        <w:tc>
          <w:tcPr>
            <w:tcW w:w="0" w:type="auto"/>
          </w:tcPr>
          <w:p w14:paraId="2DEBA65D" w14:textId="77777777" w:rsidR="007A58A6" w:rsidRPr="0021175C" w:rsidRDefault="007A58A6" w:rsidP="000C40EA">
            <w:pPr>
              <w:pStyle w:val="ListParagraph"/>
              <w:ind w:left="0"/>
              <w:jc w:val="center"/>
              <w:rPr>
                <w:b/>
              </w:rPr>
            </w:pPr>
          </w:p>
        </w:tc>
      </w:tr>
      <w:tr w:rsidR="007A58A6" w:rsidRPr="0021175C" w14:paraId="503AE7DC" w14:textId="77777777" w:rsidTr="000C40EA">
        <w:tc>
          <w:tcPr>
            <w:tcW w:w="0" w:type="auto"/>
          </w:tcPr>
          <w:p w14:paraId="2C8748CA" w14:textId="3E3CFBA1"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15</w:t>
            </w:r>
          </w:p>
        </w:tc>
        <w:tc>
          <w:tcPr>
            <w:tcW w:w="0" w:type="auto"/>
          </w:tcPr>
          <w:p w14:paraId="5D002B1F" w14:textId="3F34EF95" w:rsidR="007A58A6" w:rsidRPr="0021175C" w:rsidRDefault="007A58A6" w:rsidP="007A58A6">
            <w:pPr>
              <w:pStyle w:val="ListParagraph"/>
              <w:ind w:left="44"/>
              <w:rPr>
                <w:b/>
              </w:rPr>
            </w:pPr>
            <w:r w:rsidRPr="008A2CA5">
              <w:rPr>
                <w:rFonts w:cstheme="minorHAnsi"/>
                <w:color w:val="000000"/>
                <w:sz w:val="20"/>
                <w:szCs w:val="20"/>
              </w:rPr>
              <w:t>Cloud based WLC solution should be ISO 27001, 27017, 27002 certified.</w:t>
            </w:r>
          </w:p>
        </w:tc>
        <w:tc>
          <w:tcPr>
            <w:tcW w:w="0" w:type="auto"/>
          </w:tcPr>
          <w:p w14:paraId="6A8337E0" w14:textId="77777777" w:rsidR="007A58A6" w:rsidRPr="0021175C" w:rsidRDefault="007A58A6" w:rsidP="000C40EA">
            <w:pPr>
              <w:pStyle w:val="ListParagraph"/>
              <w:ind w:left="0"/>
              <w:jc w:val="center"/>
              <w:rPr>
                <w:b/>
              </w:rPr>
            </w:pPr>
          </w:p>
        </w:tc>
        <w:tc>
          <w:tcPr>
            <w:tcW w:w="0" w:type="auto"/>
          </w:tcPr>
          <w:p w14:paraId="470370A1" w14:textId="77777777" w:rsidR="007A58A6" w:rsidRPr="0021175C" w:rsidRDefault="007A58A6" w:rsidP="000C40EA">
            <w:pPr>
              <w:pStyle w:val="ListParagraph"/>
              <w:ind w:left="0"/>
              <w:jc w:val="center"/>
              <w:rPr>
                <w:b/>
              </w:rPr>
            </w:pPr>
          </w:p>
        </w:tc>
        <w:tc>
          <w:tcPr>
            <w:tcW w:w="0" w:type="auto"/>
          </w:tcPr>
          <w:p w14:paraId="6A04ABAC" w14:textId="77777777" w:rsidR="007A58A6" w:rsidRPr="0021175C" w:rsidRDefault="007A58A6" w:rsidP="000C40EA">
            <w:pPr>
              <w:pStyle w:val="ListParagraph"/>
              <w:ind w:left="0"/>
              <w:jc w:val="center"/>
              <w:rPr>
                <w:b/>
              </w:rPr>
            </w:pPr>
          </w:p>
        </w:tc>
      </w:tr>
      <w:tr w:rsidR="007A58A6" w:rsidRPr="0021175C" w14:paraId="52E25795" w14:textId="77777777" w:rsidTr="000C40EA">
        <w:tc>
          <w:tcPr>
            <w:tcW w:w="0" w:type="auto"/>
          </w:tcPr>
          <w:p w14:paraId="6894DB51" w14:textId="448E2B6D"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16</w:t>
            </w:r>
          </w:p>
        </w:tc>
        <w:tc>
          <w:tcPr>
            <w:tcW w:w="0" w:type="auto"/>
          </w:tcPr>
          <w:p w14:paraId="31AE9A5A" w14:textId="64A1C251" w:rsidR="007A58A6" w:rsidRPr="0021175C" w:rsidRDefault="007A58A6" w:rsidP="007A58A6">
            <w:pPr>
              <w:pStyle w:val="ListParagraph"/>
              <w:ind w:left="44"/>
              <w:rPr>
                <w:b/>
              </w:rPr>
            </w:pPr>
            <w:r w:rsidRPr="008A2CA5">
              <w:rPr>
                <w:rFonts w:cstheme="minorHAnsi"/>
                <w:color w:val="000000"/>
                <w:sz w:val="20"/>
                <w:szCs w:val="20"/>
              </w:rPr>
              <w:t>It should support Mobile apps for Device on-boarding and geo</w:t>
            </w:r>
            <w:r>
              <w:rPr>
                <w:rFonts w:cstheme="minorHAnsi"/>
                <w:color w:val="000000"/>
                <w:sz w:val="20"/>
                <w:szCs w:val="20"/>
              </w:rPr>
              <w:t xml:space="preserve"> </w:t>
            </w:r>
            <w:r w:rsidRPr="008A2CA5">
              <w:rPr>
                <w:rFonts w:cstheme="minorHAnsi"/>
                <w:color w:val="000000"/>
                <w:sz w:val="20"/>
                <w:szCs w:val="20"/>
              </w:rPr>
              <w:t>location tagging.</w:t>
            </w:r>
          </w:p>
        </w:tc>
        <w:tc>
          <w:tcPr>
            <w:tcW w:w="0" w:type="auto"/>
          </w:tcPr>
          <w:p w14:paraId="12644611" w14:textId="77777777" w:rsidR="007A58A6" w:rsidRPr="0021175C" w:rsidRDefault="007A58A6" w:rsidP="000C40EA">
            <w:pPr>
              <w:pStyle w:val="ListParagraph"/>
              <w:ind w:left="0"/>
              <w:jc w:val="center"/>
              <w:rPr>
                <w:b/>
              </w:rPr>
            </w:pPr>
          </w:p>
        </w:tc>
        <w:tc>
          <w:tcPr>
            <w:tcW w:w="0" w:type="auto"/>
          </w:tcPr>
          <w:p w14:paraId="2BE0A5B6" w14:textId="77777777" w:rsidR="007A58A6" w:rsidRPr="0021175C" w:rsidRDefault="007A58A6" w:rsidP="000C40EA">
            <w:pPr>
              <w:pStyle w:val="ListParagraph"/>
              <w:ind w:left="0"/>
              <w:jc w:val="center"/>
              <w:rPr>
                <w:b/>
              </w:rPr>
            </w:pPr>
          </w:p>
        </w:tc>
        <w:tc>
          <w:tcPr>
            <w:tcW w:w="0" w:type="auto"/>
          </w:tcPr>
          <w:p w14:paraId="6441FF0C" w14:textId="77777777" w:rsidR="007A58A6" w:rsidRPr="0021175C" w:rsidRDefault="007A58A6" w:rsidP="000C40EA">
            <w:pPr>
              <w:pStyle w:val="ListParagraph"/>
              <w:ind w:left="0"/>
              <w:jc w:val="center"/>
              <w:rPr>
                <w:b/>
              </w:rPr>
            </w:pPr>
          </w:p>
        </w:tc>
      </w:tr>
      <w:tr w:rsidR="007A58A6" w:rsidRPr="0021175C" w14:paraId="79C2BDCA" w14:textId="77777777" w:rsidTr="000C40EA">
        <w:tc>
          <w:tcPr>
            <w:tcW w:w="0" w:type="auto"/>
          </w:tcPr>
          <w:p w14:paraId="1A779BC1" w14:textId="1D24C992"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17</w:t>
            </w:r>
          </w:p>
        </w:tc>
        <w:tc>
          <w:tcPr>
            <w:tcW w:w="0" w:type="auto"/>
          </w:tcPr>
          <w:p w14:paraId="799F06B6" w14:textId="11B845D2" w:rsidR="007A58A6" w:rsidRPr="0021175C" w:rsidRDefault="007A58A6" w:rsidP="007A58A6">
            <w:pPr>
              <w:pStyle w:val="ListParagraph"/>
              <w:ind w:left="44"/>
              <w:rPr>
                <w:b/>
              </w:rPr>
            </w:pPr>
            <w:r w:rsidRPr="008A2CA5">
              <w:rPr>
                <w:rFonts w:cstheme="minorHAnsi"/>
                <w:color w:val="000000"/>
                <w:sz w:val="20"/>
                <w:szCs w:val="20"/>
              </w:rPr>
              <w:t>WLC, AP, Switches and NMS should be from same OEM</w:t>
            </w:r>
          </w:p>
        </w:tc>
        <w:tc>
          <w:tcPr>
            <w:tcW w:w="0" w:type="auto"/>
          </w:tcPr>
          <w:p w14:paraId="64D17EE2" w14:textId="77777777" w:rsidR="007A58A6" w:rsidRPr="0021175C" w:rsidRDefault="007A58A6" w:rsidP="000C40EA">
            <w:pPr>
              <w:pStyle w:val="ListParagraph"/>
              <w:ind w:left="0"/>
              <w:jc w:val="center"/>
              <w:rPr>
                <w:b/>
              </w:rPr>
            </w:pPr>
          </w:p>
        </w:tc>
        <w:tc>
          <w:tcPr>
            <w:tcW w:w="0" w:type="auto"/>
          </w:tcPr>
          <w:p w14:paraId="53FD8D3A" w14:textId="77777777" w:rsidR="007A58A6" w:rsidRPr="0021175C" w:rsidRDefault="007A58A6" w:rsidP="000C40EA">
            <w:pPr>
              <w:pStyle w:val="ListParagraph"/>
              <w:ind w:left="0"/>
              <w:jc w:val="center"/>
              <w:rPr>
                <w:b/>
              </w:rPr>
            </w:pPr>
          </w:p>
        </w:tc>
        <w:tc>
          <w:tcPr>
            <w:tcW w:w="0" w:type="auto"/>
          </w:tcPr>
          <w:p w14:paraId="411FBDD7" w14:textId="77777777" w:rsidR="007A58A6" w:rsidRPr="0021175C" w:rsidRDefault="007A58A6" w:rsidP="000C40EA">
            <w:pPr>
              <w:pStyle w:val="ListParagraph"/>
              <w:ind w:left="0"/>
              <w:jc w:val="center"/>
              <w:rPr>
                <w:b/>
              </w:rPr>
            </w:pPr>
          </w:p>
        </w:tc>
      </w:tr>
      <w:tr w:rsidR="007A58A6" w:rsidRPr="0021175C" w14:paraId="11F84063" w14:textId="77777777" w:rsidTr="000C40EA">
        <w:tc>
          <w:tcPr>
            <w:tcW w:w="0" w:type="auto"/>
          </w:tcPr>
          <w:p w14:paraId="048A6FC0" w14:textId="275598C4"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18</w:t>
            </w:r>
          </w:p>
        </w:tc>
        <w:tc>
          <w:tcPr>
            <w:tcW w:w="0" w:type="auto"/>
          </w:tcPr>
          <w:p w14:paraId="4DEDDC56" w14:textId="0A427474" w:rsidR="007A58A6" w:rsidRPr="0021175C" w:rsidRDefault="007A58A6" w:rsidP="007A58A6">
            <w:pPr>
              <w:pStyle w:val="ListParagraph"/>
              <w:ind w:left="44"/>
              <w:rPr>
                <w:b/>
              </w:rPr>
            </w:pPr>
            <w:r w:rsidRPr="008A2CA5">
              <w:rPr>
                <w:rFonts w:cstheme="minorHAnsi"/>
                <w:color w:val="000000"/>
                <w:sz w:val="20"/>
                <w:szCs w:val="20"/>
              </w:rPr>
              <w:t>It should provide application analytics for network wide application inventory, monitoring and use, allowing a better understanding of bandwidth consumption between business critical and non- professional applications.</w:t>
            </w:r>
          </w:p>
        </w:tc>
        <w:tc>
          <w:tcPr>
            <w:tcW w:w="0" w:type="auto"/>
          </w:tcPr>
          <w:p w14:paraId="392AA2F0" w14:textId="77777777" w:rsidR="007A58A6" w:rsidRPr="0021175C" w:rsidRDefault="007A58A6" w:rsidP="000C40EA">
            <w:pPr>
              <w:pStyle w:val="ListParagraph"/>
              <w:ind w:left="0"/>
              <w:jc w:val="center"/>
              <w:rPr>
                <w:b/>
              </w:rPr>
            </w:pPr>
          </w:p>
        </w:tc>
        <w:tc>
          <w:tcPr>
            <w:tcW w:w="0" w:type="auto"/>
          </w:tcPr>
          <w:p w14:paraId="33B9A6E8" w14:textId="77777777" w:rsidR="007A58A6" w:rsidRPr="0021175C" w:rsidRDefault="007A58A6" w:rsidP="000C40EA">
            <w:pPr>
              <w:pStyle w:val="ListParagraph"/>
              <w:ind w:left="0"/>
              <w:jc w:val="center"/>
              <w:rPr>
                <w:b/>
              </w:rPr>
            </w:pPr>
          </w:p>
        </w:tc>
        <w:tc>
          <w:tcPr>
            <w:tcW w:w="0" w:type="auto"/>
          </w:tcPr>
          <w:p w14:paraId="7444E453" w14:textId="77777777" w:rsidR="007A58A6" w:rsidRPr="0021175C" w:rsidRDefault="007A58A6" w:rsidP="000C40EA">
            <w:pPr>
              <w:pStyle w:val="ListParagraph"/>
              <w:ind w:left="0"/>
              <w:jc w:val="center"/>
              <w:rPr>
                <w:b/>
              </w:rPr>
            </w:pPr>
          </w:p>
        </w:tc>
      </w:tr>
      <w:tr w:rsidR="007A58A6" w:rsidRPr="0021175C" w14:paraId="05DAAD9C" w14:textId="77777777" w:rsidTr="000C40EA">
        <w:tc>
          <w:tcPr>
            <w:tcW w:w="0" w:type="auto"/>
          </w:tcPr>
          <w:p w14:paraId="4801C2E8" w14:textId="19D26FEC"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19</w:t>
            </w:r>
          </w:p>
        </w:tc>
        <w:tc>
          <w:tcPr>
            <w:tcW w:w="0" w:type="auto"/>
          </w:tcPr>
          <w:p w14:paraId="069F13C7" w14:textId="7E2BF936" w:rsidR="007A58A6" w:rsidRPr="0021175C" w:rsidRDefault="007A58A6" w:rsidP="007A58A6">
            <w:pPr>
              <w:pStyle w:val="ListParagraph"/>
              <w:ind w:left="44"/>
              <w:rPr>
                <w:b/>
              </w:rPr>
            </w:pPr>
            <w:r w:rsidRPr="008A2CA5">
              <w:rPr>
                <w:rFonts w:cstheme="minorHAnsi"/>
                <w:color w:val="000000"/>
                <w:sz w:val="20"/>
                <w:szCs w:val="20"/>
              </w:rPr>
              <w:t>It should Improve user experience and business outcome with embedded analytics engine, showing in depth application use reports and key measurement indicators</w:t>
            </w:r>
          </w:p>
        </w:tc>
        <w:tc>
          <w:tcPr>
            <w:tcW w:w="0" w:type="auto"/>
          </w:tcPr>
          <w:p w14:paraId="1FC67670" w14:textId="77777777" w:rsidR="007A58A6" w:rsidRPr="0021175C" w:rsidRDefault="007A58A6" w:rsidP="000C40EA">
            <w:pPr>
              <w:pStyle w:val="ListParagraph"/>
              <w:ind w:left="0"/>
              <w:jc w:val="center"/>
              <w:rPr>
                <w:b/>
              </w:rPr>
            </w:pPr>
          </w:p>
        </w:tc>
        <w:tc>
          <w:tcPr>
            <w:tcW w:w="0" w:type="auto"/>
          </w:tcPr>
          <w:p w14:paraId="1BBA628F" w14:textId="77777777" w:rsidR="007A58A6" w:rsidRPr="0021175C" w:rsidRDefault="007A58A6" w:rsidP="000C40EA">
            <w:pPr>
              <w:pStyle w:val="ListParagraph"/>
              <w:ind w:left="0"/>
              <w:jc w:val="center"/>
              <w:rPr>
                <w:b/>
              </w:rPr>
            </w:pPr>
          </w:p>
        </w:tc>
        <w:tc>
          <w:tcPr>
            <w:tcW w:w="0" w:type="auto"/>
          </w:tcPr>
          <w:p w14:paraId="5863C072" w14:textId="77777777" w:rsidR="007A58A6" w:rsidRPr="0021175C" w:rsidRDefault="007A58A6" w:rsidP="000C40EA">
            <w:pPr>
              <w:pStyle w:val="ListParagraph"/>
              <w:ind w:left="0"/>
              <w:jc w:val="center"/>
              <w:rPr>
                <w:b/>
              </w:rPr>
            </w:pPr>
          </w:p>
        </w:tc>
      </w:tr>
      <w:tr w:rsidR="007A58A6" w:rsidRPr="0021175C" w14:paraId="4DB9B0AF" w14:textId="77777777" w:rsidTr="000C40EA">
        <w:tc>
          <w:tcPr>
            <w:tcW w:w="0" w:type="auto"/>
          </w:tcPr>
          <w:p w14:paraId="0E1C5D0F" w14:textId="391C669C"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20</w:t>
            </w:r>
          </w:p>
        </w:tc>
        <w:tc>
          <w:tcPr>
            <w:tcW w:w="0" w:type="auto"/>
          </w:tcPr>
          <w:p w14:paraId="712AB900" w14:textId="6C0EA79E" w:rsidR="007A58A6" w:rsidRPr="0021175C" w:rsidRDefault="007A58A6" w:rsidP="007A58A6">
            <w:pPr>
              <w:pStyle w:val="ListParagraph"/>
              <w:ind w:left="44"/>
              <w:rPr>
                <w:b/>
              </w:rPr>
            </w:pPr>
            <w:r w:rsidRPr="008A2CA5">
              <w:rPr>
                <w:rFonts w:cstheme="minorHAnsi"/>
                <w:color w:val="000000"/>
                <w:sz w:val="20"/>
                <w:szCs w:val="20"/>
              </w:rPr>
              <w:t xml:space="preserve">It should allow centralized policy enforcement and application- use policy by applying </w:t>
            </w:r>
            <w:proofErr w:type="spellStart"/>
            <w:r w:rsidRPr="008A2CA5">
              <w:rPr>
                <w:rFonts w:cstheme="minorHAnsi"/>
                <w:color w:val="000000"/>
                <w:sz w:val="20"/>
                <w:szCs w:val="20"/>
              </w:rPr>
              <w:t>QoS</w:t>
            </w:r>
            <w:proofErr w:type="spellEnd"/>
            <w:r w:rsidRPr="008A2CA5">
              <w:rPr>
                <w:rFonts w:cstheme="minorHAnsi"/>
                <w:color w:val="000000"/>
                <w:sz w:val="20"/>
                <w:szCs w:val="20"/>
              </w:rPr>
              <w:t xml:space="preserve"> policy enforcement such as rate limiting, blocking and application prioritization</w:t>
            </w:r>
          </w:p>
        </w:tc>
        <w:tc>
          <w:tcPr>
            <w:tcW w:w="0" w:type="auto"/>
          </w:tcPr>
          <w:p w14:paraId="0F0829D1" w14:textId="77777777" w:rsidR="007A58A6" w:rsidRPr="0021175C" w:rsidRDefault="007A58A6" w:rsidP="000C40EA">
            <w:pPr>
              <w:pStyle w:val="ListParagraph"/>
              <w:ind w:left="0"/>
              <w:jc w:val="center"/>
              <w:rPr>
                <w:b/>
              </w:rPr>
            </w:pPr>
          </w:p>
        </w:tc>
        <w:tc>
          <w:tcPr>
            <w:tcW w:w="0" w:type="auto"/>
          </w:tcPr>
          <w:p w14:paraId="4738F14B" w14:textId="77777777" w:rsidR="007A58A6" w:rsidRPr="0021175C" w:rsidRDefault="007A58A6" w:rsidP="000C40EA">
            <w:pPr>
              <w:pStyle w:val="ListParagraph"/>
              <w:ind w:left="0"/>
              <w:jc w:val="center"/>
              <w:rPr>
                <w:b/>
              </w:rPr>
            </w:pPr>
          </w:p>
        </w:tc>
        <w:tc>
          <w:tcPr>
            <w:tcW w:w="0" w:type="auto"/>
          </w:tcPr>
          <w:p w14:paraId="6E8DB730" w14:textId="77777777" w:rsidR="007A58A6" w:rsidRPr="0021175C" w:rsidRDefault="007A58A6" w:rsidP="000C40EA">
            <w:pPr>
              <w:pStyle w:val="ListParagraph"/>
              <w:ind w:left="0"/>
              <w:jc w:val="center"/>
              <w:rPr>
                <w:b/>
              </w:rPr>
            </w:pPr>
          </w:p>
        </w:tc>
      </w:tr>
      <w:tr w:rsidR="007A58A6" w:rsidRPr="0021175C" w14:paraId="68733780" w14:textId="77777777" w:rsidTr="000C40EA">
        <w:tc>
          <w:tcPr>
            <w:tcW w:w="0" w:type="auto"/>
          </w:tcPr>
          <w:p w14:paraId="5B9247EB" w14:textId="11993927" w:rsidR="007A58A6" w:rsidRPr="007A58A6" w:rsidRDefault="007A58A6" w:rsidP="000C40EA">
            <w:pPr>
              <w:pStyle w:val="ListParagraph"/>
              <w:ind w:left="0"/>
              <w:jc w:val="center"/>
              <w:rPr>
                <w:rFonts w:cstheme="minorHAnsi"/>
                <w:color w:val="000000"/>
                <w:sz w:val="20"/>
                <w:szCs w:val="20"/>
              </w:rPr>
            </w:pPr>
            <w:r w:rsidRPr="007A58A6">
              <w:rPr>
                <w:rFonts w:cstheme="minorHAnsi"/>
                <w:color w:val="000000"/>
                <w:sz w:val="20"/>
                <w:szCs w:val="20"/>
              </w:rPr>
              <w:t>21</w:t>
            </w:r>
          </w:p>
        </w:tc>
        <w:tc>
          <w:tcPr>
            <w:tcW w:w="0" w:type="auto"/>
          </w:tcPr>
          <w:p w14:paraId="15DDEA99" w14:textId="03FD0F2E" w:rsidR="007A58A6" w:rsidRPr="0021175C" w:rsidRDefault="007A58A6" w:rsidP="007A58A6">
            <w:pPr>
              <w:pStyle w:val="ListParagraph"/>
              <w:ind w:left="44"/>
              <w:rPr>
                <w:b/>
              </w:rPr>
            </w:pPr>
            <w:r w:rsidRPr="0023674D">
              <w:rPr>
                <w:rFonts w:ascii="Calibri" w:eastAsia="Times New Roman" w:hAnsi="Calibri" w:cs="Calibri"/>
                <w:color w:val="000000"/>
                <w:lang w:val="en-IN" w:eastAsia="en-IN"/>
              </w:rPr>
              <w:t xml:space="preserve">Five Year Subscription license for </w:t>
            </w:r>
            <w:r>
              <w:rPr>
                <w:rFonts w:ascii="Calibri" w:eastAsia="Times New Roman" w:hAnsi="Calibri" w:cs="Calibri"/>
                <w:color w:val="000000"/>
                <w:lang w:val="en-IN" w:eastAsia="en-IN"/>
              </w:rPr>
              <w:t xml:space="preserve">Aps and cloud controller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 onsite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NBD </w:t>
            </w:r>
            <w:r w:rsidRPr="0023674D">
              <w:rPr>
                <w:rFonts w:ascii="Calibri" w:eastAsia="Times New Roman" w:hAnsi="Calibri" w:cs="Calibri"/>
                <w:color w:val="000000"/>
                <w:lang w:val="en-IN" w:eastAsia="en-IN"/>
              </w:rPr>
              <w:t>support</w:t>
            </w:r>
            <w:r>
              <w:rPr>
                <w:rFonts w:ascii="Calibri" w:eastAsia="Times New Roman" w:hAnsi="Calibri" w:cs="Calibri"/>
                <w:color w:val="000000"/>
                <w:lang w:val="en-IN" w:eastAsia="en-IN"/>
              </w:rPr>
              <w:t xml:space="preserv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Piece to piece replacement for 5 Years</w:t>
            </w:r>
          </w:p>
        </w:tc>
        <w:tc>
          <w:tcPr>
            <w:tcW w:w="0" w:type="auto"/>
          </w:tcPr>
          <w:p w14:paraId="7D7DBC74" w14:textId="77777777" w:rsidR="007A58A6" w:rsidRPr="0021175C" w:rsidRDefault="007A58A6" w:rsidP="000C40EA">
            <w:pPr>
              <w:pStyle w:val="ListParagraph"/>
              <w:ind w:left="0"/>
              <w:jc w:val="center"/>
              <w:rPr>
                <w:b/>
              </w:rPr>
            </w:pPr>
          </w:p>
        </w:tc>
        <w:tc>
          <w:tcPr>
            <w:tcW w:w="0" w:type="auto"/>
          </w:tcPr>
          <w:p w14:paraId="5BB3BC47" w14:textId="77777777" w:rsidR="007A58A6" w:rsidRPr="0021175C" w:rsidRDefault="007A58A6" w:rsidP="000C40EA">
            <w:pPr>
              <w:pStyle w:val="ListParagraph"/>
              <w:ind w:left="0"/>
              <w:jc w:val="center"/>
              <w:rPr>
                <w:b/>
              </w:rPr>
            </w:pPr>
          </w:p>
        </w:tc>
        <w:tc>
          <w:tcPr>
            <w:tcW w:w="0" w:type="auto"/>
          </w:tcPr>
          <w:p w14:paraId="194ADFAA" w14:textId="77777777" w:rsidR="007A58A6" w:rsidRPr="0021175C" w:rsidRDefault="007A58A6" w:rsidP="000C40EA">
            <w:pPr>
              <w:pStyle w:val="ListParagraph"/>
              <w:ind w:left="0"/>
              <w:jc w:val="center"/>
              <w:rPr>
                <w:b/>
              </w:rPr>
            </w:pPr>
          </w:p>
        </w:tc>
      </w:tr>
    </w:tbl>
    <w:p w14:paraId="76D419C2" w14:textId="77777777" w:rsidR="000C40EA" w:rsidRPr="007E46E3" w:rsidRDefault="000C40EA" w:rsidP="0006698B">
      <w:pPr>
        <w:rPr>
          <w:b/>
          <w:color w:val="8064A2" w:themeColor="accent4"/>
        </w:rPr>
      </w:pPr>
    </w:p>
    <w:p w14:paraId="41ED28E1" w14:textId="77777777" w:rsidR="007E46E3" w:rsidRDefault="000C40EA" w:rsidP="000C40EA">
      <w:pPr>
        <w:pStyle w:val="ListParagraph"/>
        <w:numPr>
          <w:ilvl w:val="0"/>
          <w:numId w:val="1"/>
        </w:numPr>
        <w:rPr>
          <w:b/>
          <w:color w:val="8064A2" w:themeColor="accent4"/>
        </w:rPr>
      </w:pPr>
      <w:r w:rsidRPr="000C40EA">
        <w:rPr>
          <w:b/>
          <w:color w:val="8064A2" w:themeColor="accent4"/>
        </w:rPr>
        <w:t xml:space="preserve"> SERVER ROOM FACILITIES.</w:t>
      </w:r>
    </w:p>
    <w:tbl>
      <w:tblPr>
        <w:tblStyle w:val="TableGrid"/>
        <w:tblW w:w="0" w:type="auto"/>
        <w:tblLook w:val="04A0" w:firstRow="1" w:lastRow="0" w:firstColumn="1" w:lastColumn="0" w:noHBand="0" w:noVBand="1"/>
      </w:tblPr>
      <w:tblGrid>
        <w:gridCol w:w="590"/>
        <w:gridCol w:w="6878"/>
        <w:gridCol w:w="529"/>
        <w:gridCol w:w="480"/>
        <w:gridCol w:w="1099"/>
      </w:tblGrid>
      <w:tr w:rsidR="000C40EA" w:rsidRPr="0021175C" w14:paraId="0B518D9E" w14:textId="77777777" w:rsidTr="000C40EA">
        <w:tc>
          <w:tcPr>
            <w:tcW w:w="0" w:type="auto"/>
          </w:tcPr>
          <w:p w14:paraId="42460DE4" w14:textId="77777777" w:rsidR="000C40EA" w:rsidRPr="00F4094F" w:rsidRDefault="000C40EA" w:rsidP="000C40EA">
            <w:pPr>
              <w:pStyle w:val="ListParagraph"/>
              <w:ind w:left="0"/>
              <w:jc w:val="center"/>
            </w:pPr>
            <w:r w:rsidRPr="0021175C">
              <w:rPr>
                <w:b/>
              </w:rPr>
              <w:t>Sr. No.</w:t>
            </w:r>
          </w:p>
        </w:tc>
        <w:tc>
          <w:tcPr>
            <w:tcW w:w="0" w:type="auto"/>
          </w:tcPr>
          <w:p w14:paraId="148FA89E" w14:textId="77777777" w:rsidR="000C40EA" w:rsidRDefault="000C40EA" w:rsidP="000C40EA">
            <w:pPr>
              <w:pStyle w:val="ListParagraph"/>
              <w:ind w:left="0"/>
              <w:jc w:val="center"/>
            </w:pPr>
            <w:r w:rsidRPr="007E46E3">
              <w:rPr>
                <w:b/>
              </w:rPr>
              <w:t>Description</w:t>
            </w:r>
            <w:r>
              <w:rPr>
                <w:b/>
              </w:rPr>
              <w:t xml:space="preserve"> -</w:t>
            </w:r>
            <w:r w:rsidRPr="000C40EA">
              <w:rPr>
                <w:b/>
              </w:rPr>
              <w:t>Server Racks</w:t>
            </w:r>
            <w:r w:rsidRPr="007E46E3">
              <w:rPr>
                <w:b/>
              </w:rPr>
              <w:t xml:space="preserve"> </w:t>
            </w:r>
          </w:p>
        </w:tc>
        <w:tc>
          <w:tcPr>
            <w:tcW w:w="0" w:type="auto"/>
          </w:tcPr>
          <w:p w14:paraId="66445F22" w14:textId="77777777" w:rsidR="000C40EA" w:rsidRPr="0021175C" w:rsidRDefault="000C40EA" w:rsidP="000C40EA">
            <w:pPr>
              <w:pStyle w:val="ListParagraph"/>
              <w:ind w:left="0"/>
              <w:jc w:val="center"/>
              <w:rPr>
                <w:b/>
              </w:rPr>
            </w:pPr>
            <w:r w:rsidRPr="0021175C">
              <w:rPr>
                <w:b/>
              </w:rPr>
              <w:t>Yes</w:t>
            </w:r>
          </w:p>
        </w:tc>
        <w:tc>
          <w:tcPr>
            <w:tcW w:w="0" w:type="auto"/>
          </w:tcPr>
          <w:p w14:paraId="68027BDB" w14:textId="77777777" w:rsidR="000C40EA" w:rsidRPr="0021175C" w:rsidRDefault="000C40EA" w:rsidP="000C40EA">
            <w:pPr>
              <w:pStyle w:val="ListParagraph"/>
              <w:ind w:left="0"/>
              <w:jc w:val="center"/>
              <w:rPr>
                <w:b/>
              </w:rPr>
            </w:pPr>
            <w:r w:rsidRPr="0021175C">
              <w:rPr>
                <w:b/>
              </w:rPr>
              <w:t>No</w:t>
            </w:r>
          </w:p>
        </w:tc>
        <w:tc>
          <w:tcPr>
            <w:tcW w:w="0" w:type="auto"/>
          </w:tcPr>
          <w:p w14:paraId="42567EF6" w14:textId="77777777" w:rsidR="000C40EA" w:rsidRPr="0021175C" w:rsidRDefault="000C40EA" w:rsidP="000C40EA">
            <w:pPr>
              <w:pStyle w:val="ListParagraph"/>
              <w:ind w:left="0"/>
              <w:jc w:val="center"/>
              <w:rPr>
                <w:b/>
              </w:rPr>
            </w:pPr>
            <w:r w:rsidRPr="0021175C">
              <w:rPr>
                <w:b/>
              </w:rPr>
              <w:t>Deviation</w:t>
            </w:r>
          </w:p>
        </w:tc>
      </w:tr>
      <w:tr w:rsidR="000C40EA" w:rsidRPr="0021175C" w14:paraId="0FCCB440" w14:textId="77777777" w:rsidTr="000C40EA">
        <w:tc>
          <w:tcPr>
            <w:tcW w:w="0" w:type="auto"/>
          </w:tcPr>
          <w:p w14:paraId="52B2AF9A" w14:textId="77777777" w:rsidR="000C40EA" w:rsidRPr="0021175C" w:rsidRDefault="000C40EA" w:rsidP="000C40EA">
            <w:pPr>
              <w:pStyle w:val="ListParagraph"/>
              <w:ind w:left="0"/>
              <w:jc w:val="center"/>
              <w:rPr>
                <w:b/>
              </w:rPr>
            </w:pPr>
            <w:r w:rsidRPr="000C40EA">
              <w:t>1</w:t>
            </w:r>
            <w:r w:rsidR="00BA0D17">
              <w:t>.</w:t>
            </w:r>
          </w:p>
        </w:tc>
        <w:tc>
          <w:tcPr>
            <w:tcW w:w="0" w:type="auto"/>
          </w:tcPr>
          <w:p w14:paraId="2C07928B" w14:textId="7D62A38D" w:rsidR="000C40EA" w:rsidRPr="007E46E3" w:rsidRDefault="000C40EA" w:rsidP="000C40EA">
            <w:pPr>
              <w:pStyle w:val="ListParagraph"/>
              <w:ind w:left="0"/>
              <w:jc w:val="both"/>
              <w:rPr>
                <w:b/>
              </w:rPr>
            </w:pPr>
            <w:r>
              <w:t xml:space="preserve">Rack 42U/600/1200 with Heavy grade </w:t>
            </w:r>
            <w:r w:rsidR="001736F0">
              <w:t>Aluminum</w:t>
            </w:r>
            <w:bookmarkStart w:id="0" w:name="_GoBack"/>
            <w:bookmarkEnd w:id="0"/>
            <w:r>
              <w:t xml:space="preserve"> vertical profiles connected to rigid steel end frames at top and bottom Fully </w:t>
            </w:r>
            <w:proofErr w:type="spellStart"/>
            <w:r>
              <w:t>recessible</w:t>
            </w:r>
            <w:proofErr w:type="spellEnd"/>
            <w:r>
              <w:t xml:space="preserve"> 19inch mounting angle pairs at front &amp; rear with U marking , Cable management systems attach to equipment mounting rails inside enclosure that align with mounting U space and provide channel for routing and managing cables . Cable access slot at top and bottom panel with removable gland plates. Removable side panel with slam latches and indents for improved strength, Rack in total complete knock down structure -</w:t>
            </w:r>
            <w:r w:rsidRPr="00BA0D17">
              <w:rPr>
                <w:b/>
              </w:rPr>
              <w:t xml:space="preserve">Black </w:t>
            </w:r>
            <w:proofErr w:type="spellStart"/>
            <w:r w:rsidRPr="00BA0D17">
              <w:rPr>
                <w:b/>
              </w:rPr>
              <w:t>Colour</w:t>
            </w:r>
            <w:proofErr w:type="spellEnd"/>
          </w:p>
        </w:tc>
        <w:tc>
          <w:tcPr>
            <w:tcW w:w="0" w:type="auto"/>
          </w:tcPr>
          <w:p w14:paraId="398DB20B" w14:textId="77777777" w:rsidR="000C40EA" w:rsidRPr="0021175C" w:rsidRDefault="000C40EA" w:rsidP="000C40EA">
            <w:pPr>
              <w:pStyle w:val="ListParagraph"/>
              <w:ind w:left="0"/>
              <w:jc w:val="center"/>
              <w:rPr>
                <w:b/>
              </w:rPr>
            </w:pPr>
          </w:p>
        </w:tc>
        <w:tc>
          <w:tcPr>
            <w:tcW w:w="0" w:type="auto"/>
          </w:tcPr>
          <w:p w14:paraId="0BF417C8" w14:textId="77777777" w:rsidR="000C40EA" w:rsidRPr="0021175C" w:rsidRDefault="000C40EA" w:rsidP="000C40EA">
            <w:pPr>
              <w:pStyle w:val="ListParagraph"/>
              <w:ind w:left="0"/>
              <w:jc w:val="center"/>
              <w:rPr>
                <w:b/>
              </w:rPr>
            </w:pPr>
          </w:p>
        </w:tc>
        <w:tc>
          <w:tcPr>
            <w:tcW w:w="0" w:type="auto"/>
          </w:tcPr>
          <w:p w14:paraId="2E410795" w14:textId="77777777" w:rsidR="000C40EA" w:rsidRPr="0021175C" w:rsidRDefault="000C40EA" w:rsidP="000C40EA">
            <w:pPr>
              <w:pStyle w:val="ListParagraph"/>
              <w:ind w:left="0"/>
              <w:jc w:val="center"/>
              <w:rPr>
                <w:b/>
              </w:rPr>
            </w:pPr>
          </w:p>
        </w:tc>
      </w:tr>
      <w:tr w:rsidR="00BA0D17" w:rsidRPr="0021175C" w14:paraId="7BD74EBB" w14:textId="77777777" w:rsidTr="000C40EA">
        <w:tc>
          <w:tcPr>
            <w:tcW w:w="0" w:type="auto"/>
          </w:tcPr>
          <w:p w14:paraId="3B2BBBEA" w14:textId="77777777" w:rsidR="00BA0D17" w:rsidRPr="000C40EA" w:rsidRDefault="00BA0D17" w:rsidP="000C40EA">
            <w:pPr>
              <w:pStyle w:val="ListParagraph"/>
              <w:ind w:left="0"/>
              <w:jc w:val="center"/>
            </w:pPr>
            <w:r>
              <w:t>2.</w:t>
            </w:r>
          </w:p>
        </w:tc>
        <w:tc>
          <w:tcPr>
            <w:tcW w:w="0" w:type="auto"/>
          </w:tcPr>
          <w:p w14:paraId="17D4D07C" w14:textId="77777777" w:rsidR="00BA0D17" w:rsidRDefault="00BA0D17" w:rsidP="000C40EA">
            <w:pPr>
              <w:pStyle w:val="ListParagraph"/>
              <w:ind w:left="0"/>
              <w:jc w:val="both"/>
            </w:pPr>
            <w:r>
              <w:t>Front fully Perforated Door 42U/600, Hexagonal perforation and maximum cell opening ratio with improved strength. – 1 Nos</w:t>
            </w:r>
          </w:p>
        </w:tc>
        <w:tc>
          <w:tcPr>
            <w:tcW w:w="0" w:type="auto"/>
          </w:tcPr>
          <w:p w14:paraId="5A4EDBAB" w14:textId="77777777" w:rsidR="00BA0D17" w:rsidRPr="0021175C" w:rsidRDefault="00BA0D17" w:rsidP="000C40EA">
            <w:pPr>
              <w:pStyle w:val="ListParagraph"/>
              <w:ind w:left="0"/>
              <w:jc w:val="center"/>
              <w:rPr>
                <w:b/>
              </w:rPr>
            </w:pPr>
          </w:p>
        </w:tc>
        <w:tc>
          <w:tcPr>
            <w:tcW w:w="0" w:type="auto"/>
          </w:tcPr>
          <w:p w14:paraId="1E4E18EC" w14:textId="77777777" w:rsidR="00BA0D17" w:rsidRPr="0021175C" w:rsidRDefault="00BA0D17" w:rsidP="000C40EA">
            <w:pPr>
              <w:pStyle w:val="ListParagraph"/>
              <w:ind w:left="0"/>
              <w:jc w:val="center"/>
              <w:rPr>
                <w:b/>
              </w:rPr>
            </w:pPr>
          </w:p>
        </w:tc>
        <w:tc>
          <w:tcPr>
            <w:tcW w:w="0" w:type="auto"/>
          </w:tcPr>
          <w:p w14:paraId="351EDB7E" w14:textId="77777777" w:rsidR="00BA0D17" w:rsidRPr="0021175C" w:rsidRDefault="00BA0D17" w:rsidP="000C40EA">
            <w:pPr>
              <w:pStyle w:val="ListParagraph"/>
              <w:ind w:left="0"/>
              <w:jc w:val="center"/>
              <w:rPr>
                <w:b/>
              </w:rPr>
            </w:pPr>
          </w:p>
        </w:tc>
      </w:tr>
      <w:tr w:rsidR="00BA0D17" w:rsidRPr="0021175C" w14:paraId="08200172" w14:textId="77777777" w:rsidTr="000C40EA">
        <w:tc>
          <w:tcPr>
            <w:tcW w:w="0" w:type="auto"/>
          </w:tcPr>
          <w:p w14:paraId="0DF45399" w14:textId="77777777" w:rsidR="00BA0D17" w:rsidRDefault="00BA0D17" w:rsidP="000C40EA">
            <w:pPr>
              <w:pStyle w:val="ListParagraph"/>
              <w:ind w:left="0"/>
              <w:jc w:val="center"/>
            </w:pPr>
            <w:r>
              <w:t>3.</w:t>
            </w:r>
          </w:p>
        </w:tc>
        <w:tc>
          <w:tcPr>
            <w:tcW w:w="0" w:type="auto"/>
          </w:tcPr>
          <w:p w14:paraId="7137CB34" w14:textId="77777777" w:rsidR="00BA0D17" w:rsidRDefault="00BA0D17" w:rsidP="000C40EA">
            <w:pPr>
              <w:pStyle w:val="ListParagraph"/>
              <w:ind w:left="0"/>
              <w:jc w:val="both"/>
            </w:pPr>
            <w:r>
              <w:t>Rear Spilt fully Perforated Door 42U/600, Hexagonal perforation and maximum cell opening ratio with improved strength and 3 point Lock – 1 Nos 1Ph 230V, 32A, Zero U, Standard Vertical Rack Mount Power Distribution Unit with 12 x Indian Round Pin socket, 5/15A, 32A MCB, 7.36 KVA rating, 3 meter Power cord, Unterminated</w:t>
            </w:r>
          </w:p>
        </w:tc>
        <w:tc>
          <w:tcPr>
            <w:tcW w:w="0" w:type="auto"/>
          </w:tcPr>
          <w:p w14:paraId="047B73B1" w14:textId="77777777" w:rsidR="00BA0D17" w:rsidRPr="0021175C" w:rsidRDefault="00BA0D17" w:rsidP="000C40EA">
            <w:pPr>
              <w:pStyle w:val="ListParagraph"/>
              <w:ind w:left="0"/>
              <w:jc w:val="center"/>
              <w:rPr>
                <w:b/>
              </w:rPr>
            </w:pPr>
          </w:p>
        </w:tc>
        <w:tc>
          <w:tcPr>
            <w:tcW w:w="0" w:type="auto"/>
          </w:tcPr>
          <w:p w14:paraId="0F121310" w14:textId="77777777" w:rsidR="00BA0D17" w:rsidRPr="0021175C" w:rsidRDefault="00BA0D17" w:rsidP="000C40EA">
            <w:pPr>
              <w:pStyle w:val="ListParagraph"/>
              <w:ind w:left="0"/>
              <w:jc w:val="center"/>
              <w:rPr>
                <w:b/>
              </w:rPr>
            </w:pPr>
          </w:p>
        </w:tc>
        <w:tc>
          <w:tcPr>
            <w:tcW w:w="0" w:type="auto"/>
          </w:tcPr>
          <w:p w14:paraId="43720469" w14:textId="77777777" w:rsidR="00BA0D17" w:rsidRPr="0021175C" w:rsidRDefault="00BA0D17" w:rsidP="000C40EA">
            <w:pPr>
              <w:pStyle w:val="ListParagraph"/>
              <w:ind w:left="0"/>
              <w:jc w:val="center"/>
              <w:rPr>
                <w:b/>
              </w:rPr>
            </w:pPr>
          </w:p>
        </w:tc>
      </w:tr>
    </w:tbl>
    <w:p w14:paraId="4EE428F6" w14:textId="77777777" w:rsidR="000C40EA" w:rsidRDefault="000C40EA" w:rsidP="000C40EA">
      <w:pPr>
        <w:pStyle w:val="ListParagraph"/>
        <w:rPr>
          <w:b/>
          <w:color w:val="8064A2" w:themeColor="accent4"/>
        </w:rPr>
      </w:pPr>
    </w:p>
    <w:tbl>
      <w:tblPr>
        <w:tblStyle w:val="TableGrid"/>
        <w:tblW w:w="0" w:type="auto"/>
        <w:tblLook w:val="04A0" w:firstRow="1" w:lastRow="0" w:firstColumn="1" w:lastColumn="0" w:noHBand="0" w:noVBand="1"/>
      </w:tblPr>
      <w:tblGrid>
        <w:gridCol w:w="634"/>
        <w:gridCol w:w="6834"/>
        <w:gridCol w:w="529"/>
        <w:gridCol w:w="480"/>
        <w:gridCol w:w="1099"/>
      </w:tblGrid>
      <w:tr w:rsidR="00BA0D17" w:rsidRPr="0021175C" w14:paraId="54AAC1EB" w14:textId="77777777" w:rsidTr="006A782C">
        <w:tc>
          <w:tcPr>
            <w:tcW w:w="0" w:type="auto"/>
          </w:tcPr>
          <w:p w14:paraId="22044833" w14:textId="77777777" w:rsidR="00BA0D17" w:rsidRPr="00F4094F" w:rsidRDefault="00BA0D17" w:rsidP="006A782C">
            <w:pPr>
              <w:pStyle w:val="ListParagraph"/>
              <w:ind w:left="0"/>
              <w:jc w:val="center"/>
            </w:pPr>
            <w:r w:rsidRPr="0021175C">
              <w:rPr>
                <w:b/>
              </w:rPr>
              <w:t>Sr. No.</w:t>
            </w:r>
          </w:p>
        </w:tc>
        <w:tc>
          <w:tcPr>
            <w:tcW w:w="0" w:type="auto"/>
          </w:tcPr>
          <w:p w14:paraId="19529669" w14:textId="77777777" w:rsidR="00BA0D17" w:rsidRDefault="00BA0D17" w:rsidP="006A782C">
            <w:pPr>
              <w:pStyle w:val="ListParagraph"/>
              <w:ind w:left="0"/>
              <w:jc w:val="center"/>
            </w:pPr>
            <w:r w:rsidRPr="007E46E3">
              <w:rPr>
                <w:b/>
              </w:rPr>
              <w:t>Description</w:t>
            </w:r>
            <w:r>
              <w:rPr>
                <w:b/>
              </w:rPr>
              <w:t xml:space="preserve"> -</w:t>
            </w:r>
            <w:r w:rsidRPr="00BA0D17">
              <w:rPr>
                <w:b/>
              </w:rPr>
              <w:t xml:space="preserve"> 2 Post Open Racks</w:t>
            </w:r>
          </w:p>
        </w:tc>
        <w:tc>
          <w:tcPr>
            <w:tcW w:w="0" w:type="auto"/>
          </w:tcPr>
          <w:p w14:paraId="1060F15F" w14:textId="77777777" w:rsidR="00BA0D17" w:rsidRPr="0021175C" w:rsidRDefault="00BA0D17" w:rsidP="006A782C">
            <w:pPr>
              <w:pStyle w:val="ListParagraph"/>
              <w:ind w:left="0"/>
              <w:jc w:val="center"/>
              <w:rPr>
                <w:b/>
              </w:rPr>
            </w:pPr>
            <w:r w:rsidRPr="0021175C">
              <w:rPr>
                <w:b/>
              </w:rPr>
              <w:t>Yes</w:t>
            </w:r>
          </w:p>
        </w:tc>
        <w:tc>
          <w:tcPr>
            <w:tcW w:w="0" w:type="auto"/>
          </w:tcPr>
          <w:p w14:paraId="721877F7" w14:textId="77777777" w:rsidR="00BA0D17" w:rsidRPr="0021175C" w:rsidRDefault="00BA0D17" w:rsidP="006A782C">
            <w:pPr>
              <w:pStyle w:val="ListParagraph"/>
              <w:ind w:left="0"/>
              <w:jc w:val="center"/>
              <w:rPr>
                <w:b/>
              </w:rPr>
            </w:pPr>
            <w:r w:rsidRPr="0021175C">
              <w:rPr>
                <w:b/>
              </w:rPr>
              <w:t>No</w:t>
            </w:r>
          </w:p>
        </w:tc>
        <w:tc>
          <w:tcPr>
            <w:tcW w:w="0" w:type="auto"/>
          </w:tcPr>
          <w:p w14:paraId="2FBF3040" w14:textId="77777777" w:rsidR="00BA0D17" w:rsidRPr="0021175C" w:rsidRDefault="00BA0D17" w:rsidP="006A782C">
            <w:pPr>
              <w:pStyle w:val="ListParagraph"/>
              <w:ind w:left="0"/>
              <w:jc w:val="center"/>
              <w:rPr>
                <w:b/>
              </w:rPr>
            </w:pPr>
            <w:r w:rsidRPr="0021175C">
              <w:rPr>
                <w:b/>
              </w:rPr>
              <w:t>Deviation</w:t>
            </w:r>
          </w:p>
        </w:tc>
      </w:tr>
      <w:tr w:rsidR="00BA0D17" w:rsidRPr="0021175C" w14:paraId="0AA0733E" w14:textId="77777777" w:rsidTr="006A782C">
        <w:tc>
          <w:tcPr>
            <w:tcW w:w="0" w:type="auto"/>
          </w:tcPr>
          <w:p w14:paraId="35DE36D4" w14:textId="77777777" w:rsidR="00BA0D17" w:rsidRPr="0021175C" w:rsidRDefault="00BA0D17" w:rsidP="006A782C">
            <w:pPr>
              <w:pStyle w:val="ListParagraph"/>
              <w:ind w:left="0"/>
              <w:jc w:val="center"/>
              <w:rPr>
                <w:b/>
              </w:rPr>
            </w:pPr>
            <w:r w:rsidRPr="000C40EA">
              <w:t>1</w:t>
            </w:r>
            <w:r>
              <w:t>.</w:t>
            </w:r>
          </w:p>
        </w:tc>
        <w:tc>
          <w:tcPr>
            <w:tcW w:w="0" w:type="auto"/>
          </w:tcPr>
          <w:p w14:paraId="28EA306B" w14:textId="77777777" w:rsidR="00BA0D17" w:rsidRPr="007E46E3" w:rsidRDefault="00BA0D17" w:rsidP="00BA0D17">
            <w:pPr>
              <w:pStyle w:val="ListParagraph"/>
              <w:ind w:left="0"/>
              <w:jc w:val="both"/>
              <w:rPr>
                <w:b/>
              </w:rPr>
            </w:pPr>
            <w:r>
              <w:t>3 in (76 mm) Channel x 7ft (2134 mm) H - 19 in (482.6 mm) AI Equipment Rack (45U) 12-24 Tapped Rails, Black</w:t>
            </w:r>
          </w:p>
        </w:tc>
        <w:tc>
          <w:tcPr>
            <w:tcW w:w="0" w:type="auto"/>
          </w:tcPr>
          <w:p w14:paraId="3B5044B3" w14:textId="77777777" w:rsidR="00BA0D17" w:rsidRPr="0021175C" w:rsidRDefault="00BA0D17" w:rsidP="006A782C">
            <w:pPr>
              <w:pStyle w:val="ListParagraph"/>
              <w:ind w:left="0"/>
              <w:jc w:val="center"/>
              <w:rPr>
                <w:b/>
              </w:rPr>
            </w:pPr>
          </w:p>
        </w:tc>
        <w:tc>
          <w:tcPr>
            <w:tcW w:w="0" w:type="auto"/>
          </w:tcPr>
          <w:p w14:paraId="116859FA" w14:textId="77777777" w:rsidR="00BA0D17" w:rsidRPr="0021175C" w:rsidRDefault="00BA0D17" w:rsidP="006A782C">
            <w:pPr>
              <w:pStyle w:val="ListParagraph"/>
              <w:ind w:left="0"/>
              <w:jc w:val="center"/>
              <w:rPr>
                <w:b/>
              </w:rPr>
            </w:pPr>
          </w:p>
        </w:tc>
        <w:tc>
          <w:tcPr>
            <w:tcW w:w="0" w:type="auto"/>
          </w:tcPr>
          <w:p w14:paraId="6B508237" w14:textId="77777777" w:rsidR="00BA0D17" w:rsidRPr="0021175C" w:rsidRDefault="00BA0D17" w:rsidP="006A782C">
            <w:pPr>
              <w:pStyle w:val="ListParagraph"/>
              <w:ind w:left="0"/>
              <w:jc w:val="center"/>
              <w:rPr>
                <w:b/>
              </w:rPr>
            </w:pPr>
          </w:p>
        </w:tc>
      </w:tr>
      <w:tr w:rsidR="00BA0D17" w:rsidRPr="0021175C" w14:paraId="089CAD8D" w14:textId="77777777" w:rsidTr="006A782C">
        <w:tc>
          <w:tcPr>
            <w:tcW w:w="0" w:type="auto"/>
          </w:tcPr>
          <w:p w14:paraId="4871BD5B" w14:textId="77777777" w:rsidR="00BA0D17" w:rsidRPr="000C40EA" w:rsidRDefault="00BA0D17" w:rsidP="006A782C">
            <w:pPr>
              <w:pStyle w:val="ListParagraph"/>
              <w:ind w:left="0"/>
              <w:jc w:val="center"/>
            </w:pPr>
            <w:r>
              <w:t>2.</w:t>
            </w:r>
          </w:p>
        </w:tc>
        <w:tc>
          <w:tcPr>
            <w:tcW w:w="0" w:type="auto"/>
          </w:tcPr>
          <w:p w14:paraId="4E7A2FDD" w14:textId="77777777" w:rsidR="00BA0D17" w:rsidRDefault="00BA0D17" w:rsidP="00BA0D17">
            <w:pPr>
              <w:pStyle w:val="ListParagraph"/>
              <w:ind w:left="0"/>
              <w:jc w:val="both"/>
            </w:pPr>
            <w:r>
              <w:t>Vertical Cable Management Kit, 6in X 84in (152mm X 2134mm) Double Sided, With Doors, Silver</w:t>
            </w:r>
          </w:p>
        </w:tc>
        <w:tc>
          <w:tcPr>
            <w:tcW w:w="0" w:type="auto"/>
          </w:tcPr>
          <w:p w14:paraId="408B0907" w14:textId="77777777" w:rsidR="00BA0D17" w:rsidRPr="0021175C" w:rsidRDefault="00BA0D17" w:rsidP="006A782C">
            <w:pPr>
              <w:pStyle w:val="ListParagraph"/>
              <w:ind w:left="0"/>
              <w:jc w:val="center"/>
              <w:rPr>
                <w:b/>
              </w:rPr>
            </w:pPr>
          </w:p>
        </w:tc>
        <w:tc>
          <w:tcPr>
            <w:tcW w:w="0" w:type="auto"/>
          </w:tcPr>
          <w:p w14:paraId="30E61FEB" w14:textId="77777777" w:rsidR="00BA0D17" w:rsidRPr="0021175C" w:rsidRDefault="00BA0D17" w:rsidP="006A782C">
            <w:pPr>
              <w:pStyle w:val="ListParagraph"/>
              <w:ind w:left="0"/>
              <w:jc w:val="center"/>
              <w:rPr>
                <w:b/>
              </w:rPr>
            </w:pPr>
          </w:p>
        </w:tc>
        <w:tc>
          <w:tcPr>
            <w:tcW w:w="0" w:type="auto"/>
          </w:tcPr>
          <w:p w14:paraId="07635410" w14:textId="77777777" w:rsidR="00BA0D17" w:rsidRPr="0021175C" w:rsidRDefault="00BA0D17" w:rsidP="006A782C">
            <w:pPr>
              <w:pStyle w:val="ListParagraph"/>
              <w:ind w:left="0"/>
              <w:jc w:val="center"/>
              <w:rPr>
                <w:b/>
              </w:rPr>
            </w:pPr>
          </w:p>
        </w:tc>
      </w:tr>
      <w:tr w:rsidR="00BA0D17" w:rsidRPr="0021175C" w14:paraId="3BD27049" w14:textId="77777777" w:rsidTr="006A782C">
        <w:tc>
          <w:tcPr>
            <w:tcW w:w="0" w:type="auto"/>
          </w:tcPr>
          <w:p w14:paraId="7DBAB57D" w14:textId="77777777" w:rsidR="00BA0D17" w:rsidRDefault="00BA0D17" w:rsidP="006A782C">
            <w:pPr>
              <w:pStyle w:val="ListParagraph"/>
              <w:ind w:left="0"/>
              <w:jc w:val="center"/>
            </w:pPr>
            <w:r>
              <w:t>3.</w:t>
            </w:r>
          </w:p>
        </w:tc>
        <w:tc>
          <w:tcPr>
            <w:tcW w:w="0" w:type="auto"/>
          </w:tcPr>
          <w:p w14:paraId="7ED1703F" w14:textId="77777777" w:rsidR="00BA0D17" w:rsidRDefault="00BA0D17" w:rsidP="00BA0D17">
            <w:pPr>
              <w:pStyle w:val="ListParagraph"/>
              <w:ind w:left="0"/>
              <w:jc w:val="both"/>
            </w:pPr>
            <w:r>
              <w:t xml:space="preserve">Ladder Kit 1 </w:t>
            </w:r>
            <w:proofErr w:type="spellStart"/>
            <w:r>
              <w:t>Mtr</w:t>
            </w:r>
            <w:proofErr w:type="spellEnd"/>
            <w:r>
              <w:t xml:space="preserve"> With Accessories Cable Runway 1 </w:t>
            </w:r>
            <w:proofErr w:type="spellStart"/>
            <w:r>
              <w:t>Mtr</w:t>
            </w:r>
            <w:proofErr w:type="spellEnd"/>
            <w:r>
              <w:t xml:space="preserve"> – RUNWAY MOUNTING KIT - 01 No, LADDER CLOSING BKT - 02 Nos, WALL BKT SET OF 2 - 01 No, RUNWAY JOINING BKT RIGHT ANGLE - 04 Nos</w:t>
            </w:r>
          </w:p>
        </w:tc>
        <w:tc>
          <w:tcPr>
            <w:tcW w:w="0" w:type="auto"/>
          </w:tcPr>
          <w:p w14:paraId="43CC1A32" w14:textId="77777777" w:rsidR="00BA0D17" w:rsidRPr="0021175C" w:rsidRDefault="00BA0D17" w:rsidP="006A782C">
            <w:pPr>
              <w:pStyle w:val="ListParagraph"/>
              <w:ind w:left="0"/>
              <w:jc w:val="center"/>
              <w:rPr>
                <w:b/>
              </w:rPr>
            </w:pPr>
          </w:p>
        </w:tc>
        <w:tc>
          <w:tcPr>
            <w:tcW w:w="0" w:type="auto"/>
          </w:tcPr>
          <w:p w14:paraId="0815CD01" w14:textId="77777777" w:rsidR="00BA0D17" w:rsidRPr="0021175C" w:rsidRDefault="00BA0D17" w:rsidP="006A782C">
            <w:pPr>
              <w:pStyle w:val="ListParagraph"/>
              <w:ind w:left="0"/>
              <w:jc w:val="center"/>
              <w:rPr>
                <w:b/>
              </w:rPr>
            </w:pPr>
          </w:p>
        </w:tc>
        <w:tc>
          <w:tcPr>
            <w:tcW w:w="0" w:type="auto"/>
          </w:tcPr>
          <w:p w14:paraId="476654DD" w14:textId="77777777" w:rsidR="00BA0D17" w:rsidRPr="0021175C" w:rsidRDefault="00BA0D17" w:rsidP="006A782C">
            <w:pPr>
              <w:pStyle w:val="ListParagraph"/>
              <w:ind w:left="0"/>
              <w:jc w:val="center"/>
              <w:rPr>
                <w:b/>
              </w:rPr>
            </w:pPr>
          </w:p>
        </w:tc>
      </w:tr>
      <w:tr w:rsidR="00BA0D17" w:rsidRPr="0021175C" w14:paraId="0E0C8EF8" w14:textId="77777777" w:rsidTr="006A782C">
        <w:tc>
          <w:tcPr>
            <w:tcW w:w="0" w:type="auto"/>
          </w:tcPr>
          <w:p w14:paraId="132A7DBC" w14:textId="77777777" w:rsidR="00BA0D17" w:rsidRDefault="00BA0D17" w:rsidP="006A782C">
            <w:pPr>
              <w:pStyle w:val="ListParagraph"/>
              <w:ind w:left="0"/>
              <w:jc w:val="center"/>
            </w:pPr>
            <w:r>
              <w:t>4.</w:t>
            </w:r>
          </w:p>
        </w:tc>
        <w:tc>
          <w:tcPr>
            <w:tcW w:w="0" w:type="auto"/>
          </w:tcPr>
          <w:p w14:paraId="60264746" w14:textId="77777777" w:rsidR="00BA0D17" w:rsidRDefault="00BA0D17" w:rsidP="00BA0D17">
            <w:pPr>
              <w:pStyle w:val="ListParagraph"/>
              <w:ind w:left="0"/>
              <w:jc w:val="both"/>
            </w:pPr>
            <w:r>
              <w:t>1Ph 230V, 16A, 2U, Standard Rack Mount Power Distribution Unit with 6 x Indian Round Pin socket, 5/15A, 16A MCB, 3.6 KVA rating, 3 meter Power cord with Indian Plug</w:t>
            </w:r>
          </w:p>
        </w:tc>
        <w:tc>
          <w:tcPr>
            <w:tcW w:w="0" w:type="auto"/>
          </w:tcPr>
          <w:p w14:paraId="37892830" w14:textId="77777777" w:rsidR="00BA0D17" w:rsidRPr="0021175C" w:rsidRDefault="00BA0D17" w:rsidP="006A782C">
            <w:pPr>
              <w:pStyle w:val="ListParagraph"/>
              <w:ind w:left="0"/>
              <w:jc w:val="center"/>
              <w:rPr>
                <w:b/>
              </w:rPr>
            </w:pPr>
          </w:p>
        </w:tc>
        <w:tc>
          <w:tcPr>
            <w:tcW w:w="0" w:type="auto"/>
          </w:tcPr>
          <w:p w14:paraId="23D79886" w14:textId="77777777" w:rsidR="00BA0D17" w:rsidRPr="0021175C" w:rsidRDefault="00BA0D17" w:rsidP="006A782C">
            <w:pPr>
              <w:pStyle w:val="ListParagraph"/>
              <w:ind w:left="0"/>
              <w:jc w:val="center"/>
              <w:rPr>
                <w:b/>
              </w:rPr>
            </w:pPr>
          </w:p>
        </w:tc>
        <w:tc>
          <w:tcPr>
            <w:tcW w:w="0" w:type="auto"/>
          </w:tcPr>
          <w:p w14:paraId="2103136A" w14:textId="77777777" w:rsidR="00BA0D17" w:rsidRPr="0021175C" w:rsidRDefault="00BA0D17" w:rsidP="006A782C">
            <w:pPr>
              <w:pStyle w:val="ListParagraph"/>
              <w:ind w:left="0"/>
              <w:jc w:val="center"/>
              <w:rPr>
                <w:b/>
              </w:rPr>
            </w:pPr>
          </w:p>
        </w:tc>
      </w:tr>
    </w:tbl>
    <w:p w14:paraId="12D5822F" w14:textId="77777777" w:rsidR="00BA0D17" w:rsidRDefault="00BA0D17" w:rsidP="000C40EA">
      <w:pPr>
        <w:pStyle w:val="ListParagraph"/>
        <w:rPr>
          <w:b/>
          <w:color w:val="8064A2" w:themeColor="accent4"/>
        </w:rPr>
      </w:pPr>
    </w:p>
    <w:p w14:paraId="23F0007F" w14:textId="77777777" w:rsidR="000C40EA" w:rsidRPr="000C40EA" w:rsidRDefault="000C40EA" w:rsidP="00BA0D17">
      <w:pPr>
        <w:pStyle w:val="ListParagraph"/>
        <w:rPr>
          <w:b/>
          <w:color w:val="8064A2" w:themeColor="accent4"/>
        </w:rPr>
      </w:pPr>
    </w:p>
    <w:sectPr w:rsidR="000C40EA" w:rsidRPr="000C40EA" w:rsidSect="00BA7F9B">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06AB4" w14:textId="77777777" w:rsidR="00B86CB3" w:rsidRDefault="00B86CB3" w:rsidP="00BA7F9B">
      <w:pPr>
        <w:spacing w:after="0" w:line="240" w:lineRule="auto"/>
      </w:pPr>
      <w:r>
        <w:separator/>
      </w:r>
    </w:p>
  </w:endnote>
  <w:endnote w:type="continuationSeparator" w:id="0">
    <w:p w14:paraId="6D1D914A" w14:textId="77777777" w:rsidR="00B86CB3" w:rsidRDefault="00B86CB3" w:rsidP="00BA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scoSansTT">
    <w:altName w:val="Cisco Sans TT"/>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925B" w14:textId="77777777" w:rsidR="003C0F30" w:rsidRDefault="003C0F30" w:rsidP="00F14736">
    <w:pPr>
      <w:pStyle w:val="Footer"/>
      <w:pBdr>
        <w:top w:val="thinThickSmallGap" w:sz="24" w:space="2" w:color="622423" w:themeColor="accent2" w:themeShade="7F"/>
      </w:pBdr>
      <w:rPr>
        <w:rFonts w:asciiTheme="majorHAnsi" w:eastAsiaTheme="majorEastAsia" w:hAnsiTheme="majorHAnsi" w:cstheme="majorBidi"/>
      </w:rPr>
    </w:pPr>
    <w:r>
      <w:t>Technical Compliance Document</w:t>
    </w:r>
    <w:r w:rsidRPr="00756469">
      <w:ptab w:relativeTo="margin" w:alignment="right" w:leader="none"/>
    </w:r>
    <w:r w:rsidRPr="00756469">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736F0" w:rsidRPr="001736F0">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268AB3DB" w14:textId="77777777" w:rsidR="003C0F30" w:rsidRDefault="003C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F88B" w14:textId="77777777" w:rsidR="00B86CB3" w:rsidRDefault="00B86CB3" w:rsidP="00BA7F9B">
      <w:pPr>
        <w:spacing w:after="0" w:line="240" w:lineRule="auto"/>
      </w:pPr>
      <w:r>
        <w:separator/>
      </w:r>
    </w:p>
  </w:footnote>
  <w:footnote w:type="continuationSeparator" w:id="0">
    <w:p w14:paraId="364580D9" w14:textId="77777777" w:rsidR="00B86CB3" w:rsidRDefault="00B86CB3" w:rsidP="00BA7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E0"/>
    <w:multiLevelType w:val="hybridMultilevel"/>
    <w:tmpl w:val="20C8FE3E"/>
    <w:lvl w:ilvl="0" w:tplc="43405A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F620AA"/>
    <w:multiLevelType w:val="multilevel"/>
    <w:tmpl w:val="8FA66492"/>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2612198"/>
    <w:multiLevelType w:val="hybridMultilevel"/>
    <w:tmpl w:val="96D037DE"/>
    <w:lvl w:ilvl="0" w:tplc="1C8A2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1F2986"/>
    <w:multiLevelType w:val="hybridMultilevel"/>
    <w:tmpl w:val="444EEEAC"/>
    <w:lvl w:ilvl="0" w:tplc="10EA4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5E1703"/>
    <w:multiLevelType w:val="multilevel"/>
    <w:tmpl w:val="42286BEE"/>
    <w:lvl w:ilvl="0">
      <w:start w:val="1"/>
      <w:numFmt w:val="decimal"/>
      <w:lvlText w:val="%1."/>
      <w:lvlJc w:val="left"/>
      <w:pPr>
        <w:ind w:left="720" w:hanging="360"/>
      </w:pPr>
      <w:rPr>
        <w:rFonts w:hint="default"/>
        <w:b/>
        <w:color w:val="7030A0"/>
      </w:rPr>
    </w:lvl>
    <w:lvl w:ilvl="1">
      <w:start w:val="1"/>
      <w:numFmt w:val="decimal"/>
      <w:isLgl/>
      <w:lvlText w:val="%1.%2."/>
      <w:lvlJc w:val="left"/>
      <w:pPr>
        <w:ind w:left="750" w:hanging="39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nsid w:val="3E352BBF"/>
    <w:multiLevelType w:val="hybridMultilevel"/>
    <w:tmpl w:val="BB9CDA98"/>
    <w:lvl w:ilvl="0" w:tplc="16C8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46694C"/>
    <w:multiLevelType w:val="hybridMultilevel"/>
    <w:tmpl w:val="D152CED6"/>
    <w:lvl w:ilvl="0" w:tplc="800AA6EE">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AF4491"/>
    <w:multiLevelType w:val="hybridMultilevel"/>
    <w:tmpl w:val="DD269AE8"/>
    <w:lvl w:ilvl="0" w:tplc="F7FC2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C0612E"/>
    <w:multiLevelType w:val="hybridMultilevel"/>
    <w:tmpl w:val="AEAA4290"/>
    <w:lvl w:ilvl="0" w:tplc="04090001">
      <w:start w:val="1"/>
      <w:numFmt w:val="bullet"/>
      <w:lvlText w:val=""/>
      <w:lvlJc w:val="left"/>
      <w:pPr>
        <w:ind w:left="1133" w:hanging="360"/>
      </w:pPr>
      <w:rPr>
        <w:rFonts w:ascii="Symbol" w:hAnsi="Symbol" w:hint="default"/>
      </w:rPr>
    </w:lvl>
    <w:lvl w:ilvl="1" w:tplc="04090001">
      <w:start w:val="1"/>
      <w:numFmt w:val="bullet"/>
      <w:lvlText w:val=""/>
      <w:lvlJc w:val="left"/>
      <w:pPr>
        <w:ind w:left="1853" w:hanging="360"/>
      </w:pPr>
      <w:rPr>
        <w:rFonts w:ascii="Symbol" w:hAnsi="Symbol"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9B"/>
    <w:rsid w:val="00015271"/>
    <w:rsid w:val="00023527"/>
    <w:rsid w:val="000273E6"/>
    <w:rsid w:val="0006698B"/>
    <w:rsid w:val="000A0738"/>
    <w:rsid w:val="000A3013"/>
    <w:rsid w:val="000C40EA"/>
    <w:rsid w:val="000D282B"/>
    <w:rsid w:val="000E16CA"/>
    <w:rsid w:val="00101A04"/>
    <w:rsid w:val="001252D4"/>
    <w:rsid w:val="0013289D"/>
    <w:rsid w:val="00162480"/>
    <w:rsid w:val="001736F0"/>
    <w:rsid w:val="0019219B"/>
    <w:rsid w:val="001A4513"/>
    <w:rsid w:val="001A7055"/>
    <w:rsid w:val="001B3998"/>
    <w:rsid w:val="001C7C4D"/>
    <w:rsid w:val="001D5F7B"/>
    <w:rsid w:val="002028E8"/>
    <w:rsid w:val="0021175C"/>
    <w:rsid w:val="00213842"/>
    <w:rsid w:val="002228A3"/>
    <w:rsid w:val="002B2A8B"/>
    <w:rsid w:val="002C76A0"/>
    <w:rsid w:val="003071A5"/>
    <w:rsid w:val="00311837"/>
    <w:rsid w:val="00331619"/>
    <w:rsid w:val="00366C0E"/>
    <w:rsid w:val="00367ABF"/>
    <w:rsid w:val="003C0F30"/>
    <w:rsid w:val="003E7FA4"/>
    <w:rsid w:val="00416649"/>
    <w:rsid w:val="00426192"/>
    <w:rsid w:val="00442D8A"/>
    <w:rsid w:val="00474935"/>
    <w:rsid w:val="0050675D"/>
    <w:rsid w:val="00510B9B"/>
    <w:rsid w:val="00512EE5"/>
    <w:rsid w:val="00523A3F"/>
    <w:rsid w:val="005D5EA8"/>
    <w:rsid w:val="006045E6"/>
    <w:rsid w:val="006552A0"/>
    <w:rsid w:val="00685F03"/>
    <w:rsid w:val="006A782C"/>
    <w:rsid w:val="006E576F"/>
    <w:rsid w:val="007338FF"/>
    <w:rsid w:val="00756469"/>
    <w:rsid w:val="007771F1"/>
    <w:rsid w:val="007A02AB"/>
    <w:rsid w:val="007A58A6"/>
    <w:rsid w:val="007C5F15"/>
    <w:rsid w:val="007E25E4"/>
    <w:rsid w:val="007E46E3"/>
    <w:rsid w:val="007F4AB4"/>
    <w:rsid w:val="007F6AC1"/>
    <w:rsid w:val="00813BC2"/>
    <w:rsid w:val="00890B60"/>
    <w:rsid w:val="008B77BA"/>
    <w:rsid w:val="008C4670"/>
    <w:rsid w:val="008E3EF4"/>
    <w:rsid w:val="00932BBC"/>
    <w:rsid w:val="00935631"/>
    <w:rsid w:val="00937B76"/>
    <w:rsid w:val="00941037"/>
    <w:rsid w:val="00963B74"/>
    <w:rsid w:val="009675E6"/>
    <w:rsid w:val="00985A75"/>
    <w:rsid w:val="009902C4"/>
    <w:rsid w:val="009D2BAE"/>
    <w:rsid w:val="00A06565"/>
    <w:rsid w:val="00A06603"/>
    <w:rsid w:val="00A925FB"/>
    <w:rsid w:val="00AA0AE2"/>
    <w:rsid w:val="00AB4768"/>
    <w:rsid w:val="00AD118E"/>
    <w:rsid w:val="00AD2635"/>
    <w:rsid w:val="00AD58D6"/>
    <w:rsid w:val="00AD6C32"/>
    <w:rsid w:val="00AE1E12"/>
    <w:rsid w:val="00B225D4"/>
    <w:rsid w:val="00B86CB3"/>
    <w:rsid w:val="00B93F38"/>
    <w:rsid w:val="00BA0D17"/>
    <w:rsid w:val="00BA7F9B"/>
    <w:rsid w:val="00BE04A3"/>
    <w:rsid w:val="00C1474A"/>
    <w:rsid w:val="00C42ECF"/>
    <w:rsid w:val="00C8128A"/>
    <w:rsid w:val="00CA5FE5"/>
    <w:rsid w:val="00D25CDA"/>
    <w:rsid w:val="00D30436"/>
    <w:rsid w:val="00D32E04"/>
    <w:rsid w:val="00D5370D"/>
    <w:rsid w:val="00D7161D"/>
    <w:rsid w:val="00DC43F5"/>
    <w:rsid w:val="00DF3727"/>
    <w:rsid w:val="00DF76AF"/>
    <w:rsid w:val="00E403D3"/>
    <w:rsid w:val="00EF02BB"/>
    <w:rsid w:val="00F0264F"/>
    <w:rsid w:val="00F14736"/>
    <w:rsid w:val="00F4094F"/>
    <w:rsid w:val="00F72351"/>
    <w:rsid w:val="00F85786"/>
    <w:rsid w:val="00FB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5F15"/>
    <w:pPr>
      <w:widowControl w:val="0"/>
      <w:autoSpaceDE w:val="0"/>
      <w:autoSpaceDN w:val="0"/>
      <w:spacing w:after="0" w:line="240" w:lineRule="auto"/>
      <w:ind w:left="137"/>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paragraph" w:styleId="Header">
    <w:name w:val="header"/>
    <w:basedOn w:val="Normal"/>
    <w:link w:val="HeaderChar"/>
    <w:uiPriority w:val="99"/>
    <w:unhideWhenUsed/>
    <w:rsid w:val="00BA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9B"/>
  </w:style>
  <w:style w:type="table" w:styleId="TableGrid">
    <w:name w:val="Table Grid"/>
    <w:basedOn w:val="TableNormal"/>
    <w:uiPriority w:val="59"/>
    <w:rsid w:val="00F1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1E12"/>
    <w:pPr>
      <w:ind w:left="720"/>
      <w:contextualSpacing/>
    </w:pPr>
  </w:style>
  <w:style w:type="paragraph" w:styleId="BodyText">
    <w:name w:val="Body Text"/>
    <w:basedOn w:val="Normal"/>
    <w:link w:val="BodyTextChar"/>
    <w:uiPriority w:val="1"/>
    <w:qFormat/>
    <w:rsid w:val="00510B9B"/>
    <w:pPr>
      <w:widowControl w:val="0"/>
      <w:autoSpaceDE w:val="0"/>
      <w:autoSpaceDN w:val="0"/>
      <w:spacing w:after="0" w:line="240" w:lineRule="auto"/>
      <w:ind w:hanging="361"/>
    </w:pPr>
    <w:rPr>
      <w:rFonts w:ascii="Calibri" w:eastAsia="Calibri" w:hAnsi="Calibri" w:cs="Calibri"/>
    </w:rPr>
  </w:style>
  <w:style w:type="character" w:customStyle="1" w:styleId="BodyTextChar">
    <w:name w:val="Body Text Char"/>
    <w:basedOn w:val="DefaultParagraphFont"/>
    <w:link w:val="BodyText"/>
    <w:uiPriority w:val="1"/>
    <w:rsid w:val="00510B9B"/>
    <w:rPr>
      <w:rFonts w:ascii="Calibri" w:eastAsia="Calibri" w:hAnsi="Calibri" w:cs="Calibri"/>
    </w:rPr>
  </w:style>
  <w:style w:type="paragraph" w:customStyle="1" w:styleId="TableParagraph">
    <w:name w:val="Table Paragraph"/>
    <w:basedOn w:val="Normal"/>
    <w:uiPriority w:val="1"/>
    <w:qFormat/>
    <w:rsid w:val="00AB4768"/>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1"/>
    <w:rsid w:val="007C5F15"/>
    <w:rPr>
      <w:rFonts w:ascii="Calibri" w:eastAsia="Calibri" w:hAnsi="Calibri" w:cs="Calibri"/>
      <w:b/>
      <w:bCs/>
    </w:rPr>
  </w:style>
  <w:style w:type="character" w:styleId="Hyperlink">
    <w:name w:val="Hyperlink"/>
    <w:basedOn w:val="DefaultParagraphFont"/>
    <w:uiPriority w:val="99"/>
    <w:unhideWhenUsed/>
    <w:rsid w:val="00AA0AE2"/>
    <w:rPr>
      <w:color w:val="0000FF" w:themeColor="hyperlink"/>
      <w:u w:val="single"/>
    </w:rPr>
  </w:style>
  <w:style w:type="paragraph" w:customStyle="1" w:styleId="Default">
    <w:name w:val="Default"/>
    <w:rsid w:val="007A02AB"/>
    <w:pPr>
      <w:autoSpaceDE w:val="0"/>
      <w:autoSpaceDN w:val="0"/>
      <w:adjustRightInd w:val="0"/>
      <w:spacing w:after="0" w:line="240" w:lineRule="auto"/>
    </w:pPr>
    <w:rPr>
      <w:rFonts w:ascii="CiscoSansTT" w:hAnsi="CiscoSansTT" w:cs="CiscoSansTT"/>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5F15"/>
    <w:pPr>
      <w:widowControl w:val="0"/>
      <w:autoSpaceDE w:val="0"/>
      <w:autoSpaceDN w:val="0"/>
      <w:spacing w:after="0" w:line="240" w:lineRule="auto"/>
      <w:ind w:left="137"/>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paragraph" w:styleId="Header">
    <w:name w:val="header"/>
    <w:basedOn w:val="Normal"/>
    <w:link w:val="HeaderChar"/>
    <w:uiPriority w:val="99"/>
    <w:unhideWhenUsed/>
    <w:rsid w:val="00BA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9B"/>
  </w:style>
  <w:style w:type="table" w:styleId="TableGrid">
    <w:name w:val="Table Grid"/>
    <w:basedOn w:val="TableNormal"/>
    <w:uiPriority w:val="59"/>
    <w:rsid w:val="00F1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1E12"/>
    <w:pPr>
      <w:ind w:left="720"/>
      <w:contextualSpacing/>
    </w:pPr>
  </w:style>
  <w:style w:type="paragraph" w:styleId="BodyText">
    <w:name w:val="Body Text"/>
    <w:basedOn w:val="Normal"/>
    <w:link w:val="BodyTextChar"/>
    <w:uiPriority w:val="1"/>
    <w:qFormat/>
    <w:rsid w:val="00510B9B"/>
    <w:pPr>
      <w:widowControl w:val="0"/>
      <w:autoSpaceDE w:val="0"/>
      <w:autoSpaceDN w:val="0"/>
      <w:spacing w:after="0" w:line="240" w:lineRule="auto"/>
      <w:ind w:hanging="361"/>
    </w:pPr>
    <w:rPr>
      <w:rFonts w:ascii="Calibri" w:eastAsia="Calibri" w:hAnsi="Calibri" w:cs="Calibri"/>
    </w:rPr>
  </w:style>
  <w:style w:type="character" w:customStyle="1" w:styleId="BodyTextChar">
    <w:name w:val="Body Text Char"/>
    <w:basedOn w:val="DefaultParagraphFont"/>
    <w:link w:val="BodyText"/>
    <w:uiPriority w:val="1"/>
    <w:rsid w:val="00510B9B"/>
    <w:rPr>
      <w:rFonts w:ascii="Calibri" w:eastAsia="Calibri" w:hAnsi="Calibri" w:cs="Calibri"/>
    </w:rPr>
  </w:style>
  <w:style w:type="paragraph" w:customStyle="1" w:styleId="TableParagraph">
    <w:name w:val="Table Paragraph"/>
    <w:basedOn w:val="Normal"/>
    <w:uiPriority w:val="1"/>
    <w:qFormat/>
    <w:rsid w:val="00AB4768"/>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1"/>
    <w:rsid w:val="007C5F15"/>
    <w:rPr>
      <w:rFonts w:ascii="Calibri" w:eastAsia="Calibri" w:hAnsi="Calibri" w:cs="Calibri"/>
      <w:b/>
      <w:bCs/>
    </w:rPr>
  </w:style>
  <w:style w:type="character" w:styleId="Hyperlink">
    <w:name w:val="Hyperlink"/>
    <w:basedOn w:val="DefaultParagraphFont"/>
    <w:uiPriority w:val="99"/>
    <w:unhideWhenUsed/>
    <w:rsid w:val="00AA0AE2"/>
    <w:rPr>
      <w:color w:val="0000FF" w:themeColor="hyperlink"/>
      <w:u w:val="single"/>
    </w:rPr>
  </w:style>
  <w:style w:type="paragraph" w:customStyle="1" w:styleId="Default">
    <w:name w:val="Default"/>
    <w:rsid w:val="007A02AB"/>
    <w:pPr>
      <w:autoSpaceDE w:val="0"/>
      <w:autoSpaceDN w:val="0"/>
      <w:adjustRightInd w:val="0"/>
      <w:spacing w:after="0" w:line="240" w:lineRule="auto"/>
    </w:pPr>
    <w:rPr>
      <w:rFonts w:ascii="CiscoSansTT" w:hAnsi="CiscoSansTT" w:cs="CiscoSansT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6B96-A808-4E51-BC4A-A44ABF35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2023-04-19T09:57:00Z</dcterms:created>
  <dcterms:modified xsi:type="dcterms:W3CDTF">2023-04-28T05:28:00Z</dcterms:modified>
</cp:coreProperties>
</file>